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611069" w14:textId="77777777" w:rsidR="00452379" w:rsidRPr="00BC3984" w:rsidRDefault="00452379" w:rsidP="00C55F97">
      <w:pPr>
        <w:pStyle w:val="NIVEAU2"/>
        <w:rPr>
          <w:lang w:val="de-DE"/>
        </w:rPr>
      </w:pPr>
    </w:p>
    <w:p w14:paraId="53BF367A" w14:textId="77777777" w:rsidR="00BB5646" w:rsidRPr="00BC3984" w:rsidRDefault="00BB5646">
      <w:pPr>
        <w:rPr>
          <w:lang w:val="de-DE"/>
        </w:rPr>
      </w:pPr>
    </w:p>
    <w:p w14:paraId="6999D836" w14:textId="77777777" w:rsidR="00BB5646" w:rsidRPr="00BC3984" w:rsidRDefault="00BB5646" w:rsidP="00BB5646">
      <w:pPr>
        <w:spacing w:line="240" w:lineRule="atLeast"/>
        <w:rPr>
          <w:lang w:val="de-DE"/>
        </w:rPr>
      </w:pPr>
    </w:p>
    <w:p w14:paraId="4E086D0D" w14:textId="77777777" w:rsidR="00BB5646" w:rsidRPr="00BC3984" w:rsidRDefault="00F61457" w:rsidP="00BB5646">
      <w:pPr>
        <w:spacing w:line="720" w:lineRule="exact"/>
        <w:ind w:left="2438"/>
        <w:rPr>
          <w:rFonts w:ascii="Franklin Gothic Medium Cond" w:hAnsi="Franklin Gothic Medium Cond"/>
          <w:b/>
          <w:bCs/>
          <w:color w:val="E32329" w:themeColor="background2"/>
          <w:sz w:val="68"/>
          <w:szCs w:val="68"/>
          <w:lang w:val="de-DE"/>
        </w:rPr>
      </w:pPr>
      <w:r w:rsidRPr="00BC3984">
        <w:rPr>
          <w:rFonts w:ascii="Franklin Gothic Medium Cond" w:hAnsi="Franklin Gothic Medium Cond"/>
          <w:b/>
          <w:bCs/>
          <w:color w:val="E32329" w:themeColor="background2"/>
          <w:sz w:val="68"/>
          <w:szCs w:val="68"/>
          <w:lang w:val="de-DE"/>
        </w:rPr>
        <w:t>PRESSEMITTEILUNG</w:t>
      </w:r>
    </w:p>
    <w:p w14:paraId="344C78F8" w14:textId="77777777" w:rsidR="00BB5646" w:rsidRPr="00BC3984" w:rsidRDefault="000B573D" w:rsidP="00BB5646">
      <w:pPr>
        <w:ind w:left="2438"/>
        <w:rPr>
          <w:rFonts w:ascii="Franklin Gothic Medium Cond" w:hAnsi="Franklin Gothic Medium Cond"/>
          <w:b/>
          <w:bCs/>
          <w:color w:val="E32329" w:themeColor="background2"/>
          <w:sz w:val="19"/>
          <w:szCs w:val="19"/>
          <w:lang w:val="de-DE"/>
        </w:rPr>
      </w:pPr>
      <w:r w:rsidRPr="00BC3984">
        <w:rPr>
          <w:rFonts w:ascii="Franklin Gothic Medium Cond" w:hAnsi="Franklin Gothic Medium Cond"/>
          <w:b/>
          <w:bCs/>
          <w:color w:val="E32329" w:themeColor="background2"/>
          <w:sz w:val="19"/>
          <w:szCs w:val="19"/>
          <w:lang w:val="de-DE"/>
        </w:rPr>
        <w:t>NOVEMBE</w:t>
      </w:r>
      <w:r w:rsidR="00F61457" w:rsidRPr="00BC3984">
        <w:rPr>
          <w:rFonts w:ascii="Franklin Gothic Medium Cond" w:hAnsi="Franklin Gothic Medium Cond"/>
          <w:b/>
          <w:bCs/>
          <w:color w:val="E32329" w:themeColor="background2"/>
          <w:sz w:val="19"/>
          <w:szCs w:val="19"/>
          <w:lang w:val="de-DE"/>
        </w:rPr>
        <w:t>R</w:t>
      </w:r>
      <w:r w:rsidR="00237CEB" w:rsidRPr="00BC3984">
        <w:rPr>
          <w:rFonts w:ascii="Franklin Gothic Medium Cond" w:hAnsi="Franklin Gothic Medium Cond"/>
          <w:b/>
          <w:bCs/>
          <w:color w:val="E32329" w:themeColor="background2"/>
          <w:sz w:val="19"/>
          <w:szCs w:val="19"/>
          <w:lang w:val="de-DE"/>
        </w:rPr>
        <w:t xml:space="preserve"> </w:t>
      </w:r>
      <w:r w:rsidR="00E87413" w:rsidRPr="00BC3984">
        <w:rPr>
          <w:rFonts w:ascii="Franklin Gothic Medium Cond" w:hAnsi="Franklin Gothic Medium Cond"/>
          <w:b/>
          <w:bCs/>
          <w:color w:val="E32329" w:themeColor="background2"/>
          <w:sz w:val="19"/>
          <w:szCs w:val="19"/>
          <w:lang w:val="de-DE"/>
        </w:rPr>
        <w:t xml:space="preserve"> </w:t>
      </w:r>
      <w:r w:rsidR="00B114CA" w:rsidRPr="00BC3984">
        <w:rPr>
          <w:rFonts w:ascii="Franklin Gothic Medium Cond" w:hAnsi="Franklin Gothic Medium Cond"/>
          <w:b/>
          <w:bCs/>
          <w:color w:val="E32329" w:themeColor="background2"/>
          <w:sz w:val="19"/>
          <w:szCs w:val="19"/>
          <w:lang w:val="de-DE"/>
        </w:rPr>
        <w:t>20</w:t>
      </w:r>
      <w:r w:rsidR="00202C18" w:rsidRPr="00BC3984">
        <w:rPr>
          <w:rFonts w:ascii="Franklin Gothic Medium Cond" w:hAnsi="Franklin Gothic Medium Cond"/>
          <w:b/>
          <w:bCs/>
          <w:color w:val="E32329" w:themeColor="background2"/>
          <w:sz w:val="19"/>
          <w:szCs w:val="19"/>
          <w:lang w:val="de-DE"/>
        </w:rPr>
        <w:t>2</w:t>
      </w:r>
      <w:r w:rsidR="006F7181" w:rsidRPr="00BC3984">
        <w:rPr>
          <w:rFonts w:ascii="Franklin Gothic Medium Cond" w:hAnsi="Franklin Gothic Medium Cond"/>
          <w:b/>
          <w:bCs/>
          <w:color w:val="E32329" w:themeColor="background2"/>
          <w:sz w:val="19"/>
          <w:szCs w:val="19"/>
          <w:lang w:val="de-DE"/>
        </w:rPr>
        <w:t>1</w:t>
      </w:r>
    </w:p>
    <w:p w14:paraId="74C9957C" w14:textId="77777777" w:rsidR="00BB5646" w:rsidRPr="00BC3984" w:rsidRDefault="00BB5646" w:rsidP="00BB5646">
      <w:pPr>
        <w:ind w:left="2438"/>
        <w:rPr>
          <w:rFonts w:ascii="DINCond-Bold" w:hAnsi="DINCond-Bold"/>
          <w:color w:val="E32329" w:themeColor="background2"/>
          <w:sz w:val="19"/>
          <w:szCs w:val="19"/>
          <w:lang w:val="de-DE"/>
        </w:rPr>
      </w:pPr>
    </w:p>
    <w:p w14:paraId="7478BC9D" w14:textId="77777777" w:rsidR="00BB5646" w:rsidRPr="00BC3984" w:rsidRDefault="00BB5646" w:rsidP="00BB5646">
      <w:pPr>
        <w:ind w:left="2438"/>
        <w:rPr>
          <w:rFonts w:ascii="DINCond-Bold" w:hAnsi="DINCond-Bold"/>
          <w:color w:val="E32329" w:themeColor="background2"/>
          <w:sz w:val="19"/>
          <w:szCs w:val="19"/>
          <w:lang w:val="de-DE"/>
        </w:rPr>
      </w:pPr>
    </w:p>
    <w:p w14:paraId="56E8DBEE" w14:textId="77777777" w:rsidR="00BB5646" w:rsidRPr="00BC3984" w:rsidRDefault="00BB5646" w:rsidP="00BB5646">
      <w:pPr>
        <w:ind w:left="2438"/>
        <w:rPr>
          <w:rFonts w:ascii="DINCond-Bold" w:hAnsi="DINCond-Bold"/>
          <w:color w:val="E32329" w:themeColor="background2"/>
          <w:sz w:val="19"/>
          <w:szCs w:val="19"/>
          <w:lang w:val="de-DE"/>
        </w:rPr>
      </w:pPr>
    </w:p>
    <w:p w14:paraId="3E4A0DE8" w14:textId="77777777" w:rsidR="00BB5646" w:rsidRPr="00BC3984" w:rsidRDefault="00BB5646" w:rsidP="00BB5646">
      <w:pPr>
        <w:ind w:left="2438"/>
        <w:rPr>
          <w:rFonts w:ascii="DINCond-Bold" w:hAnsi="DINCond-Bold"/>
          <w:color w:val="E32329" w:themeColor="background2"/>
          <w:sz w:val="19"/>
          <w:szCs w:val="19"/>
          <w:lang w:val="de-DE"/>
        </w:rPr>
      </w:pPr>
    </w:p>
    <w:p w14:paraId="3A044BF5" w14:textId="77777777" w:rsidR="00BB5646" w:rsidRPr="00BC3984" w:rsidRDefault="00BB5646" w:rsidP="00BB5646">
      <w:pPr>
        <w:ind w:left="2438"/>
        <w:rPr>
          <w:rFonts w:ascii="DINCond-Bold" w:hAnsi="DINCond-Bold"/>
          <w:color w:val="E32329" w:themeColor="background2"/>
          <w:sz w:val="19"/>
          <w:szCs w:val="19"/>
          <w:lang w:val="de-DE"/>
        </w:rPr>
      </w:pPr>
    </w:p>
    <w:p w14:paraId="51E2C534" w14:textId="77777777" w:rsidR="00BB5646" w:rsidRPr="00BC3984" w:rsidRDefault="00BB5646" w:rsidP="0040287C">
      <w:pPr>
        <w:rPr>
          <w:rFonts w:ascii="DINCond-Bold" w:hAnsi="DINCond-Bold"/>
          <w:color w:val="E32329" w:themeColor="background2"/>
          <w:sz w:val="19"/>
          <w:szCs w:val="19"/>
          <w:lang w:val="de-DE"/>
        </w:rPr>
      </w:pPr>
    </w:p>
    <w:p w14:paraId="03B43582" w14:textId="4A6A3B54" w:rsidR="00B76C77" w:rsidRPr="00BC3984" w:rsidRDefault="00BA526E" w:rsidP="000B573D">
      <w:pPr>
        <w:ind w:left="2438"/>
        <w:rPr>
          <w:rFonts w:ascii="DINCond-Bold" w:hAnsi="DINCond-Bold"/>
          <w:color w:val="100E10" w:themeColor="background1"/>
          <w:lang w:val="de-DE"/>
        </w:rPr>
      </w:pPr>
      <w:r w:rsidRPr="00BC3984">
        <w:rPr>
          <w:rFonts w:ascii="Franklin Gothic Medium Cond" w:hAnsi="Franklin Gothic Medium Cond"/>
          <w:b/>
          <w:bCs/>
          <w:caps/>
          <w:color w:val="100E10" w:themeColor="background1"/>
          <w:sz w:val="52"/>
          <w:szCs w:val="52"/>
          <w:lang w:val="de-DE"/>
        </w:rPr>
        <w:t xml:space="preserve">DIE KREISLAUFWIRTSCHAFT im ZENTRUM des </w:t>
      </w:r>
      <w:r w:rsidR="00895CFB">
        <w:rPr>
          <w:rFonts w:ascii="Franklin Gothic Medium Cond" w:hAnsi="Franklin Gothic Medium Cond"/>
          <w:b/>
          <w:bCs/>
          <w:caps/>
          <w:color w:val="100E10" w:themeColor="background1"/>
          <w:sz w:val="52"/>
          <w:szCs w:val="52"/>
          <w:lang w:val="de-DE"/>
        </w:rPr>
        <w:t xml:space="preserve">USED TRUCKS BY </w:t>
      </w:r>
      <w:r w:rsidRPr="00BC3984">
        <w:rPr>
          <w:rFonts w:ascii="Franklin Gothic Medium Cond" w:hAnsi="Franklin Gothic Medium Cond"/>
          <w:b/>
          <w:bCs/>
          <w:caps/>
          <w:color w:val="100E10" w:themeColor="background1"/>
          <w:sz w:val="52"/>
          <w:szCs w:val="52"/>
          <w:lang w:val="de-DE"/>
        </w:rPr>
        <w:t>RENAULT TRUCKS- GESCHÄFTSMODELLS</w:t>
      </w:r>
    </w:p>
    <w:p w14:paraId="337578FF" w14:textId="77777777" w:rsidR="00646A1F" w:rsidRPr="00BC3984" w:rsidRDefault="00646A1F" w:rsidP="00646A1F">
      <w:pPr>
        <w:pStyle w:val="TEXTEBOLD"/>
        <w:spacing w:line="276" w:lineRule="auto"/>
        <w:rPr>
          <w:rFonts w:cs="Arial"/>
          <w:sz w:val="24"/>
          <w:szCs w:val="24"/>
          <w:lang w:val="de-DE"/>
        </w:rPr>
      </w:pPr>
    </w:p>
    <w:p w14:paraId="3CAF8E07" w14:textId="77777777" w:rsidR="00047B68" w:rsidRPr="00BC3984" w:rsidRDefault="00955051" w:rsidP="00157843">
      <w:pPr>
        <w:spacing w:line="276" w:lineRule="auto"/>
        <w:ind w:left="2410"/>
        <w:rPr>
          <w:rFonts w:ascii="Arial" w:hAnsi="Arial" w:cs="Arial"/>
          <w:b/>
          <w:bCs/>
          <w:sz w:val="22"/>
          <w:szCs w:val="22"/>
          <w:lang w:val="de-DE"/>
        </w:rPr>
      </w:pPr>
      <w:r w:rsidRPr="00BC3984">
        <w:rPr>
          <w:rFonts w:ascii="Arial" w:hAnsi="Arial" w:cs="Arial"/>
          <w:b/>
          <w:bCs/>
          <w:sz w:val="22"/>
          <w:szCs w:val="22"/>
          <w:lang w:val="de-DE"/>
        </w:rPr>
        <w:t xml:space="preserve">Renault Trucks drückt auf dem Gebiet der Kreislaufwirtschaft auf das Tempo und </w:t>
      </w:r>
      <w:r w:rsidR="00047B68" w:rsidRPr="00BC3984">
        <w:rPr>
          <w:rFonts w:ascii="Arial" w:hAnsi="Arial" w:cs="Arial"/>
          <w:b/>
          <w:bCs/>
          <w:sz w:val="22"/>
          <w:szCs w:val="22"/>
          <w:lang w:val="de-DE"/>
        </w:rPr>
        <w:t>stützt</w:t>
      </w:r>
      <w:r w:rsidRPr="00BC3984">
        <w:rPr>
          <w:rFonts w:ascii="Arial" w:hAnsi="Arial" w:cs="Arial"/>
          <w:b/>
          <w:bCs/>
          <w:sz w:val="22"/>
          <w:szCs w:val="22"/>
          <w:lang w:val="de-DE"/>
        </w:rPr>
        <w:t xml:space="preserve"> seine neue Politik </w:t>
      </w:r>
      <w:r w:rsidR="00047B68" w:rsidRPr="00BC3984">
        <w:rPr>
          <w:rFonts w:ascii="Arial" w:hAnsi="Arial" w:cs="Arial"/>
          <w:b/>
          <w:bCs/>
          <w:sz w:val="22"/>
          <w:szCs w:val="22"/>
          <w:lang w:val="de-DE"/>
        </w:rPr>
        <w:t xml:space="preserve">auf </w:t>
      </w:r>
      <w:r w:rsidRPr="00BC3984">
        <w:rPr>
          <w:rFonts w:ascii="Arial" w:hAnsi="Arial" w:cs="Arial"/>
          <w:b/>
          <w:bCs/>
          <w:sz w:val="22"/>
          <w:szCs w:val="22"/>
          <w:lang w:val="de-DE"/>
        </w:rPr>
        <w:t>drei Säulen</w:t>
      </w:r>
      <w:r w:rsidR="00F56D44" w:rsidRPr="00BC3984">
        <w:rPr>
          <w:rFonts w:ascii="Arial" w:hAnsi="Arial" w:cs="Arial"/>
          <w:b/>
          <w:bCs/>
          <w:sz w:val="22"/>
          <w:szCs w:val="22"/>
          <w:lang w:val="de-DE"/>
        </w:rPr>
        <w:t xml:space="preserve">: </w:t>
      </w:r>
    </w:p>
    <w:p w14:paraId="35E86FA5" w14:textId="77777777" w:rsidR="0074406C" w:rsidRPr="00BC3984" w:rsidRDefault="00047B68" w:rsidP="00157843">
      <w:pPr>
        <w:spacing w:line="276" w:lineRule="auto"/>
        <w:ind w:left="2410"/>
        <w:rPr>
          <w:rFonts w:ascii="Arial" w:hAnsi="Arial" w:cs="Arial"/>
          <w:b/>
          <w:bCs/>
          <w:sz w:val="22"/>
          <w:szCs w:val="22"/>
          <w:lang w:val="de-DE"/>
        </w:rPr>
      </w:pPr>
      <w:r w:rsidRPr="00BC3984">
        <w:rPr>
          <w:rFonts w:ascii="Arial" w:hAnsi="Arial" w:cs="Arial"/>
          <w:b/>
          <w:bCs/>
          <w:sz w:val="22"/>
          <w:szCs w:val="22"/>
          <w:lang w:val="de-DE"/>
        </w:rPr>
        <w:t xml:space="preserve">Erneuerung, Umrüstung und Recycling von Fahrzeugen aus seinem Bestand sowie Gebrauchtfahrzeugen </w:t>
      </w:r>
      <w:r w:rsidR="00960674" w:rsidRPr="00BC3984">
        <w:rPr>
          <w:rFonts w:ascii="Arial" w:hAnsi="Arial" w:cs="Arial"/>
          <w:b/>
          <w:bCs/>
          <w:sz w:val="22"/>
          <w:szCs w:val="22"/>
          <w:lang w:val="de-DE"/>
        </w:rPr>
        <w:t>–in</w:t>
      </w:r>
      <w:r w:rsidRPr="00BC3984">
        <w:rPr>
          <w:rFonts w:ascii="Arial" w:hAnsi="Arial" w:cs="Arial"/>
          <w:b/>
          <w:bCs/>
          <w:sz w:val="22"/>
          <w:szCs w:val="22"/>
          <w:lang w:val="de-DE"/>
        </w:rPr>
        <w:t xml:space="preserve"> seinem Netzwerk </w:t>
      </w:r>
      <w:r w:rsidR="008960A5" w:rsidRPr="00BC3984">
        <w:rPr>
          <w:rFonts w:ascii="Arial" w:hAnsi="Arial" w:cs="Arial"/>
          <w:b/>
          <w:bCs/>
          <w:sz w:val="22"/>
          <w:szCs w:val="22"/>
          <w:lang w:val="de-DE"/>
        </w:rPr>
        <w:t>und</w:t>
      </w:r>
      <w:r w:rsidR="00960674" w:rsidRPr="00BC3984">
        <w:rPr>
          <w:rFonts w:ascii="Arial" w:hAnsi="Arial" w:cs="Arial"/>
          <w:b/>
          <w:bCs/>
          <w:sz w:val="22"/>
          <w:szCs w:val="22"/>
          <w:lang w:val="de-DE"/>
        </w:rPr>
        <w:t xml:space="preserve"> in den</w:t>
      </w:r>
      <w:r w:rsidRPr="00BC3984">
        <w:rPr>
          <w:rFonts w:ascii="Arial" w:hAnsi="Arial" w:cs="Arial"/>
          <w:b/>
          <w:bCs/>
          <w:sz w:val="22"/>
          <w:szCs w:val="22"/>
          <w:lang w:val="de-DE"/>
        </w:rPr>
        <w:t xml:space="preserve"> Fachzentren. </w:t>
      </w:r>
      <w:r w:rsidR="00BB1B0C" w:rsidRPr="00BC3984">
        <w:rPr>
          <w:rFonts w:ascii="Arial" w:hAnsi="Arial" w:cs="Arial"/>
          <w:b/>
          <w:bCs/>
          <w:sz w:val="22"/>
          <w:szCs w:val="22"/>
          <w:lang w:val="de-DE"/>
        </w:rPr>
        <w:t xml:space="preserve">Der Hersteller reagiert damit auf den Mangel an bestimmten gebrauchten Lkw-Typen in Europa und ganz allgemein auf die Rohstoffknappheit, unter der die </w:t>
      </w:r>
      <w:r w:rsidR="00D50AD9" w:rsidRPr="00BC3984">
        <w:rPr>
          <w:rFonts w:ascii="Arial" w:hAnsi="Arial" w:cs="Arial"/>
          <w:b/>
          <w:bCs/>
          <w:sz w:val="22"/>
          <w:szCs w:val="22"/>
          <w:lang w:val="de-DE"/>
        </w:rPr>
        <w:t xml:space="preserve">gesamte </w:t>
      </w:r>
      <w:r w:rsidR="00BB1B0C" w:rsidRPr="00BC3984">
        <w:rPr>
          <w:rFonts w:ascii="Arial" w:hAnsi="Arial" w:cs="Arial"/>
          <w:b/>
          <w:bCs/>
          <w:sz w:val="22"/>
          <w:szCs w:val="22"/>
          <w:lang w:val="de-DE"/>
        </w:rPr>
        <w:t>Branche seit Ausbruch der Gesundheitskrise leidet.</w:t>
      </w:r>
      <w:r w:rsidR="0074406C" w:rsidRPr="00BC3984">
        <w:rPr>
          <w:rFonts w:ascii="Arial" w:hAnsi="Arial" w:cs="Arial"/>
          <w:b/>
          <w:bCs/>
          <w:sz w:val="22"/>
          <w:szCs w:val="22"/>
          <w:lang w:val="de-DE"/>
        </w:rPr>
        <w:t xml:space="preserve"> </w:t>
      </w:r>
    </w:p>
    <w:p w14:paraId="310FE343" w14:textId="77777777" w:rsidR="00EB2DD1" w:rsidRPr="00BC3984" w:rsidRDefault="00EB2DD1" w:rsidP="00157843">
      <w:pPr>
        <w:spacing w:line="276" w:lineRule="auto"/>
        <w:ind w:left="2410"/>
        <w:rPr>
          <w:rFonts w:ascii="Arial" w:hAnsi="Arial" w:cs="Arial"/>
          <w:sz w:val="22"/>
          <w:szCs w:val="22"/>
          <w:lang w:val="de-DE"/>
        </w:rPr>
      </w:pPr>
    </w:p>
    <w:p w14:paraId="498E3E68" w14:textId="55B854B2" w:rsidR="0074406C" w:rsidRPr="00BC3984" w:rsidRDefault="00F10C83" w:rsidP="00157843">
      <w:pPr>
        <w:spacing w:line="276" w:lineRule="auto"/>
        <w:ind w:left="2410"/>
        <w:rPr>
          <w:rFonts w:ascii="Arial" w:hAnsi="Arial" w:cs="Arial"/>
          <w:color w:val="100E10" w:themeColor="text1"/>
          <w:sz w:val="22"/>
          <w:szCs w:val="22"/>
          <w:lang w:val="de-DE"/>
        </w:rPr>
      </w:pPr>
      <w:r w:rsidRPr="00BC3984">
        <w:rPr>
          <w:rFonts w:ascii="Arial" w:eastAsia="Times New Roman" w:hAnsi="Arial" w:cs="Arial"/>
          <w:color w:val="100E10" w:themeColor="text1"/>
          <w:sz w:val="22"/>
          <w:szCs w:val="22"/>
          <w:shd w:val="clear" w:color="auto" w:fill="FFFFFF"/>
          <w:lang w:val="de-DE" w:eastAsia="fr-FR"/>
        </w:rPr>
        <w:t>Die Herausforderungen im Zusammenhang mit dem ökologischen Wandel sowie das wachsende Kundeninteresse haben Renault Trucks dazu veranlasst, in den letzten vier Jahren stark in die Kreislaufwirtschaft zu investieren. Dabei stehen zwei ehrgeizige Ziele im Vordergrund</w:t>
      </w:r>
      <w:r w:rsidR="0074406C" w:rsidRPr="00BC3984">
        <w:rPr>
          <w:rFonts w:ascii="Arial" w:eastAsia="Times New Roman" w:hAnsi="Arial" w:cs="Arial"/>
          <w:color w:val="100E10" w:themeColor="text1"/>
          <w:sz w:val="22"/>
          <w:szCs w:val="22"/>
          <w:shd w:val="clear" w:color="auto" w:fill="FFFFFF"/>
          <w:lang w:val="de-DE" w:eastAsia="fr-FR"/>
        </w:rPr>
        <w:t xml:space="preserve">: </w:t>
      </w:r>
      <w:r w:rsidR="00EE77C3" w:rsidRPr="00BC3984">
        <w:rPr>
          <w:rFonts w:ascii="Arial" w:eastAsia="Times New Roman" w:hAnsi="Arial" w:cs="Arial"/>
          <w:color w:val="100E10" w:themeColor="text1"/>
          <w:sz w:val="22"/>
          <w:szCs w:val="22"/>
          <w:shd w:val="clear" w:color="auto" w:fill="FFFFFF"/>
          <w:lang w:val="de-DE" w:eastAsia="fr-FR"/>
        </w:rPr>
        <w:t xml:space="preserve">die Sicherstellung der Qualität und Langlebigkeit seiner Lkw </w:t>
      </w:r>
      <w:r w:rsidR="00D50AD9" w:rsidRPr="00BC3984">
        <w:rPr>
          <w:rFonts w:ascii="Arial" w:eastAsia="Times New Roman" w:hAnsi="Arial" w:cs="Arial"/>
          <w:color w:val="100E10" w:themeColor="text1"/>
          <w:sz w:val="22"/>
          <w:szCs w:val="22"/>
          <w:shd w:val="clear" w:color="auto" w:fill="FFFFFF"/>
          <w:lang w:val="de-DE" w:eastAsia="fr-FR"/>
        </w:rPr>
        <w:t>sowie</w:t>
      </w:r>
      <w:r w:rsidR="00EE77C3" w:rsidRPr="00BC3984">
        <w:rPr>
          <w:rFonts w:ascii="Arial" w:eastAsia="Times New Roman" w:hAnsi="Arial" w:cs="Arial"/>
          <w:color w:val="100E10" w:themeColor="text1"/>
          <w:sz w:val="22"/>
          <w:szCs w:val="22"/>
          <w:shd w:val="clear" w:color="auto" w:fill="FFFFFF"/>
          <w:lang w:val="de-DE" w:eastAsia="fr-FR"/>
        </w:rPr>
        <w:t xml:space="preserve"> die Verpflichtung zu einer Verringerung der CO</w:t>
      </w:r>
      <w:r w:rsidR="00EE77C3" w:rsidRPr="00BC3984">
        <w:rPr>
          <w:rFonts w:ascii="Arial" w:eastAsia="Times New Roman" w:hAnsi="Arial" w:cs="Arial"/>
          <w:color w:val="100E10" w:themeColor="text1"/>
          <w:sz w:val="22"/>
          <w:szCs w:val="22"/>
          <w:shd w:val="clear" w:color="auto" w:fill="FFFFFF"/>
          <w:vertAlign w:val="subscript"/>
          <w:lang w:val="de-DE" w:eastAsia="fr-FR"/>
        </w:rPr>
        <w:t>2</w:t>
      </w:r>
      <w:r w:rsidR="00EE77C3" w:rsidRPr="00BC3984">
        <w:rPr>
          <w:rFonts w:ascii="Arial" w:eastAsia="Times New Roman" w:hAnsi="Arial" w:cs="Arial"/>
          <w:color w:val="100E10" w:themeColor="text1"/>
          <w:sz w:val="22"/>
          <w:szCs w:val="22"/>
          <w:shd w:val="clear" w:color="auto" w:fill="FFFFFF"/>
          <w:lang w:val="de-DE" w:eastAsia="fr-FR"/>
        </w:rPr>
        <w:t>-</w:t>
      </w:r>
      <w:r w:rsidR="00CF3286" w:rsidRPr="00BC3984">
        <w:rPr>
          <w:rFonts w:ascii="Arial" w:eastAsia="Times New Roman" w:hAnsi="Arial" w:cs="Arial"/>
          <w:color w:val="100E10" w:themeColor="text1"/>
          <w:sz w:val="22"/>
          <w:szCs w:val="22"/>
          <w:shd w:val="clear" w:color="auto" w:fill="FFFFFF"/>
          <w:lang w:val="de-DE" w:eastAsia="fr-FR"/>
        </w:rPr>
        <w:t>E</w:t>
      </w:r>
      <w:r w:rsidR="00EE77C3" w:rsidRPr="00BC3984">
        <w:rPr>
          <w:rFonts w:ascii="Arial" w:eastAsia="Times New Roman" w:hAnsi="Arial" w:cs="Arial"/>
          <w:color w:val="100E10" w:themeColor="text1"/>
          <w:sz w:val="22"/>
          <w:szCs w:val="22"/>
          <w:shd w:val="clear" w:color="auto" w:fill="FFFFFF"/>
          <w:lang w:val="de-DE" w:eastAsia="fr-FR"/>
        </w:rPr>
        <w:t>missionen.</w:t>
      </w:r>
      <w:r w:rsidR="0074406C" w:rsidRPr="00BC3984">
        <w:rPr>
          <w:rFonts w:ascii="Arial" w:eastAsia="Times New Roman" w:hAnsi="Arial" w:cs="Arial"/>
          <w:color w:val="100E10" w:themeColor="text1"/>
          <w:sz w:val="22"/>
          <w:szCs w:val="22"/>
          <w:shd w:val="clear" w:color="auto" w:fill="FFFFFF"/>
          <w:lang w:val="de-DE" w:eastAsia="fr-FR"/>
        </w:rPr>
        <w:t xml:space="preserve"> </w:t>
      </w:r>
      <w:r w:rsidR="003E7AAD" w:rsidRPr="00BC3984">
        <w:rPr>
          <w:rFonts w:ascii="Arial" w:eastAsia="Times New Roman" w:hAnsi="Arial" w:cs="Arial"/>
          <w:color w:val="100E10" w:themeColor="text1"/>
          <w:sz w:val="22"/>
          <w:szCs w:val="22"/>
          <w:shd w:val="clear" w:color="auto" w:fill="FFFFFF"/>
          <w:lang w:val="de-DE" w:eastAsia="fr-FR"/>
        </w:rPr>
        <w:t>Die Kreislaufwirtschaft weist ein erhebliches Wachstumspotenzial auf.</w:t>
      </w:r>
      <w:r w:rsidR="0074406C" w:rsidRPr="00BC3984">
        <w:rPr>
          <w:rFonts w:ascii="Arial" w:eastAsia="Times New Roman" w:hAnsi="Arial" w:cs="Arial"/>
          <w:color w:val="100E10" w:themeColor="text1"/>
          <w:sz w:val="22"/>
          <w:szCs w:val="22"/>
          <w:shd w:val="clear" w:color="auto" w:fill="FFFFFF"/>
          <w:lang w:val="de-DE" w:eastAsia="fr-FR"/>
        </w:rPr>
        <w:t xml:space="preserve"> </w:t>
      </w:r>
      <w:r w:rsidR="0066606D" w:rsidRPr="00BC3984">
        <w:rPr>
          <w:rFonts w:ascii="Arial" w:eastAsia="Times New Roman" w:hAnsi="Arial" w:cs="Arial"/>
          <w:color w:val="100E10" w:themeColor="text1"/>
          <w:sz w:val="22"/>
          <w:szCs w:val="22"/>
          <w:shd w:val="clear" w:color="auto" w:fill="FFFFFF"/>
          <w:lang w:val="de-DE" w:eastAsia="fr-FR"/>
        </w:rPr>
        <w:t>So machte der Anteil der im Jahr 2021 erneuerten oder umgerüsteten Lkw 6% der von der Marke verkauften gebrauchten Lastkraftwagen aus.</w:t>
      </w:r>
      <w:r w:rsidR="0074406C" w:rsidRPr="00BC3984">
        <w:rPr>
          <w:rFonts w:ascii="Arial" w:hAnsi="Arial" w:cs="Arial"/>
          <w:color w:val="100E10" w:themeColor="text1"/>
          <w:sz w:val="22"/>
          <w:szCs w:val="22"/>
          <w:lang w:val="de-DE"/>
        </w:rPr>
        <w:t xml:space="preserve"> </w:t>
      </w:r>
      <w:r w:rsidR="001660AF" w:rsidRPr="00BC3984">
        <w:rPr>
          <w:rFonts w:ascii="Arial" w:hAnsi="Arial" w:cs="Arial"/>
          <w:color w:val="100E10" w:themeColor="text1"/>
          <w:sz w:val="22"/>
          <w:szCs w:val="22"/>
          <w:lang w:val="de-DE"/>
        </w:rPr>
        <w:t xml:space="preserve">Die Kreislaufwirtschaft reduziert außerdem für jedes </w:t>
      </w:r>
      <w:r w:rsidR="00D624B1" w:rsidRPr="00BC3984">
        <w:rPr>
          <w:rFonts w:ascii="Arial" w:hAnsi="Arial" w:cs="Arial"/>
          <w:color w:val="100E10" w:themeColor="text1"/>
          <w:sz w:val="22"/>
          <w:szCs w:val="22"/>
          <w:lang w:val="de-DE"/>
        </w:rPr>
        <w:t>erneuerte bzw. umgerüstete</w:t>
      </w:r>
      <w:r w:rsidR="001660AF" w:rsidRPr="00BC3984">
        <w:rPr>
          <w:rFonts w:ascii="Arial" w:hAnsi="Arial" w:cs="Arial"/>
          <w:color w:val="100E10" w:themeColor="text1"/>
          <w:sz w:val="22"/>
          <w:szCs w:val="22"/>
          <w:lang w:val="de-DE"/>
        </w:rPr>
        <w:t xml:space="preserve"> Fahrzeug die CO</w:t>
      </w:r>
      <w:r w:rsidR="001660AF" w:rsidRPr="00BC3984">
        <w:rPr>
          <w:rFonts w:ascii="Arial" w:hAnsi="Arial" w:cs="Arial"/>
          <w:color w:val="100E10" w:themeColor="text1"/>
          <w:sz w:val="22"/>
          <w:szCs w:val="22"/>
          <w:vertAlign w:val="subscript"/>
          <w:lang w:val="de-DE"/>
        </w:rPr>
        <w:t>2</w:t>
      </w:r>
      <w:r w:rsidR="001660AF" w:rsidRPr="00BC3984">
        <w:rPr>
          <w:rFonts w:ascii="Arial" w:hAnsi="Arial" w:cs="Arial"/>
          <w:color w:val="100E10" w:themeColor="text1"/>
          <w:sz w:val="22"/>
          <w:szCs w:val="22"/>
          <w:lang w:val="de-DE"/>
        </w:rPr>
        <w:t>-Emissionen um 14,4 Tonnen.</w:t>
      </w:r>
      <w:r w:rsidR="0074406C" w:rsidRPr="00BC3984">
        <w:rPr>
          <w:rFonts w:ascii="Arial" w:hAnsi="Arial" w:cs="Arial"/>
          <w:color w:val="100E10" w:themeColor="text1"/>
          <w:sz w:val="22"/>
          <w:szCs w:val="22"/>
          <w:lang w:val="de-DE"/>
        </w:rPr>
        <w:t xml:space="preserve"> </w:t>
      </w:r>
    </w:p>
    <w:p w14:paraId="70FCF70B" w14:textId="77777777" w:rsidR="0074406C" w:rsidRPr="00BC3984" w:rsidRDefault="0074406C" w:rsidP="00157843">
      <w:pPr>
        <w:spacing w:line="276" w:lineRule="auto"/>
        <w:rPr>
          <w:rFonts w:ascii="Arial" w:hAnsi="Arial" w:cs="Arial"/>
          <w:sz w:val="22"/>
          <w:szCs w:val="22"/>
          <w:lang w:val="de-DE"/>
        </w:rPr>
      </w:pPr>
    </w:p>
    <w:p w14:paraId="339E43FA" w14:textId="77777777" w:rsidR="002262E6" w:rsidRPr="00BC3984" w:rsidRDefault="00C612ED" w:rsidP="00157843">
      <w:pPr>
        <w:pStyle w:val="ListParagraph"/>
        <w:numPr>
          <w:ilvl w:val="0"/>
          <w:numId w:val="16"/>
        </w:numPr>
        <w:spacing w:line="276" w:lineRule="auto"/>
        <w:rPr>
          <w:rFonts w:ascii="Arial" w:hAnsi="Arial" w:cs="Arial"/>
          <w:b/>
          <w:bCs/>
          <w:sz w:val="22"/>
          <w:szCs w:val="22"/>
          <w:lang w:val="de-DE"/>
        </w:rPr>
      </w:pPr>
      <w:r w:rsidRPr="00BC3984">
        <w:rPr>
          <w:rFonts w:ascii="Arial" w:hAnsi="Arial" w:cs="Arial"/>
          <w:b/>
          <w:bCs/>
          <w:sz w:val="22"/>
          <w:szCs w:val="22"/>
          <w:lang w:val="de-DE"/>
        </w:rPr>
        <w:t xml:space="preserve">Die 3R - das Fundament </w:t>
      </w:r>
      <w:r w:rsidR="00B33C4D" w:rsidRPr="00BC3984">
        <w:rPr>
          <w:rFonts w:ascii="Arial" w:hAnsi="Arial" w:cs="Arial"/>
          <w:b/>
          <w:bCs/>
          <w:sz w:val="22"/>
          <w:szCs w:val="22"/>
          <w:lang w:val="de-DE"/>
        </w:rPr>
        <w:t xml:space="preserve">einer </w:t>
      </w:r>
      <w:r w:rsidRPr="00BC3984">
        <w:rPr>
          <w:rFonts w:ascii="Arial" w:hAnsi="Arial" w:cs="Arial"/>
          <w:b/>
          <w:bCs/>
          <w:sz w:val="22"/>
          <w:szCs w:val="22"/>
          <w:lang w:val="de-DE"/>
        </w:rPr>
        <w:t>positiveren Wirtschaft</w:t>
      </w:r>
      <w:r w:rsidR="0074406C" w:rsidRPr="00BC3984">
        <w:rPr>
          <w:rFonts w:ascii="Arial" w:hAnsi="Arial" w:cs="Arial"/>
          <w:b/>
          <w:bCs/>
          <w:sz w:val="22"/>
          <w:szCs w:val="22"/>
          <w:lang w:val="de-DE"/>
        </w:rPr>
        <w:t xml:space="preserve"> </w:t>
      </w:r>
    </w:p>
    <w:p w14:paraId="59A2A5B6" w14:textId="77777777" w:rsidR="002262E6" w:rsidRPr="00BC3984" w:rsidRDefault="002262E6" w:rsidP="00157843">
      <w:pPr>
        <w:pStyle w:val="ListParagraph"/>
        <w:spacing w:line="276" w:lineRule="auto"/>
        <w:ind w:left="3130"/>
        <w:rPr>
          <w:rFonts w:ascii="Arial" w:hAnsi="Arial" w:cs="Arial"/>
          <w:b/>
          <w:bCs/>
          <w:sz w:val="22"/>
          <w:szCs w:val="22"/>
          <w:lang w:val="de-DE"/>
        </w:rPr>
      </w:pPr>
    </w:p>
    <w:p w14:paraId="4FBC136E" w14:textId="77777777" w:rsidR="0074406C" w:rsidRPr="00BC3984" w:rsidRDefault="00AB05C0" w:rsidP="00157843">
      <w:pPr>
        <w:pStyle w:val="Corps"/>
        <w:spacing w:after="0" w:line="276" w:lineRule="auto"/>
        <w:ind w:left="2410"/>
        <w:jc w:val="left"/>
        <w:rPr>
          <w:rFonts w:ascii="Arial" w:hAnsi="Arial" w:cs="Arial"/>
          <w:bCs/>
          <w:lang w:val="de-DE"/>
        </w:rPr>
      </w:pPr>
      <w:r w:rsidRPr="00BC3984">
        <w:rPr>
          <w:rFonts w:ascii="Arial" w:hAnsi="Arial" w:cs="Arial"/>
          <w:lang w:val="de-DE"/>
        </w:rPr>
        <w:t>Für den auf dem französischen Markt</w:t>
      </w:r>
      <w:r w:rsidR="00AD367C" w:rsidRPr="00BC3984">
        <w:rPr>
          <w:rFonts w:ascii="Arial" w:hAnsi="Arial" w:cs="Arial"/>
          <w:lang w:val="de-DE"/>
        </w:rPr>
        <w:t xml:space="preserve"> führenden</w:t>
      </w:r>
      <w:r w:rsidRPr="00BC3984">
        <w:rPr>
          <w:rFonts w:ascii="Arial" w:hAnsi="Arial" w:cs="Arial"/>
          <w:lang w:val="de-DE"/>
        </w:rPr>
        <w:t xml:space="preserve"> Hersteller richtet sich das Gebrauchtfahrzeug an bestimmte Kunden, die sich aus wirtschaftlichen, taktischen oder auch ökologischen Gründen bewusst gegen ein Neufahrzeug entscheiden.</w:t>
      </w:r>
      <w:r w:rsidR="007D746A" w:rsidRPr="00BC3984">
        <w:rPr>
          <w:rFonts w:ascii="Arial" w:hAnsi="Arial" w:cs="Arial"/>
          <w:lang w:val="de-DE"/>
        </w:rPr>
        <w:t xml:space="preserve"> Angesichts einer allgemeinen Angebotsknappheit, </w:t>
      </w:r>
      <w:r w:rsidR="00D50AD9" w:rsidRPr="00BC3984">
        <w:rPr>
          <w:rFonts w:ascii="Arial" w:hAnsi="Arial" w:cs="Arial"/>
          <w:lang w:val="de-DE"/>
        </w:rPr>
        <w:t>drückt</w:t>
      </w:r>
      <w:r w:rsidR="007D746A" w:rsidRPr="00BC3984">
        <w:rPr>
          <w:rFonts w:ascii="Arial" w:hAnsi="Arial" w:cs="Arial"/>
          <w:lang w:val="de-DE"/>
        </w:rPr>
        <w:t xml:space="preserve"> es</w:t>
      </w:r>
      <w:r w:rsidR="0074406C" w:rsidRPr="00BC3984">
        <w:rPr>
          <w:rFonts w:ascii="Arial" w:hAnsi="Arial" w:cs="Arial"/>
          <w:bCs/>
          <w:lang w:val="de-DE"/>
        </w:rPr>
        <w:t xml:space="preserve"> </w:t>
      </w:r>
      <w:r w:rsidR="007D746A" w:rsidRPr="00BC3984">
        <w:rPr>
          <w:rFonts w:ascii="Arial" w:hAnsi="Arial" w:cs="Arial"/>
          <w:bCs/>
          <w:lang w:val="de-DE"/>
        </w:rPr>
        <w:t>auch d</w:t>
      </w:r>
      <w:r w:rsidR="00D50AD9" w:rsidRPr="00BC3984">
        <w:rPr>
          <w:rFonts w:ascii="Arial" w:hAnsi="Arial" w:cs="Arial"/>
          <w:bCs/>
          <w:lang w:val="de-DE"/>
        </w:rPr>
        <w:t>as</w:t>
      </w:r>
      <w:r w:rsidR="007D746A" w:rsidRPr="00BC3984">
        <w:rPr>
          <w:rFonts w:ascii="Arial" w:hAnsi="Arial" w:cs="Arial"/>
          <w:bCs/>
          <w:lang w:val="de-DE"/>
        </w:rPr>
        <w:t xml:space="preserve"> Bedürfnis nach sofortiger Verfügbarkeit</w:t>
      </w:r>
      <w:r w:rsidR="00D50AD9" w:rsidRPr="00BC3984">
        <w:rPr>
          <w:rFonts w:ascii="Arial" w:hAnsi="Arial" w:cs="Arial"/>
          <w:bCs/>
          <w:lang w:val="de-DE"/>
        </w:rPr>
        <w:t xml:space="preserve"> aus</w:t>
      </w:r>
      <w:r w:rsidR="007D746A" w:rsidRPr="00BC3984">
        <w:rPr>
          <w:rFonts w:ascii="Arial" w:hAnsi="Arial" w:cs="Arial"/>
          <w:bCs/>
          <w:lang w:val="de-DE"/>
        </w:rPr>
        <w:t>.</w:t>
      </w:r>
      <w:r w:rsidR="0074406C" w:rsidRPr="00BC3984">
        <w:rPr>
          <w:rFonts w:ascii="Arial" w:hAnsi="Arial" w:cs="Arial"/>
          <w:bCs/>
          <w:lang w:val="de-DE"/>
        </w:rPr>
        <w:t xml:space="preserve"> </w:t>
      </w:r>
    </w:p>
    <w:p w14:paraId="7D423468" w14:textId="77777777" w:rsidR="00131700" w:rsidRPr="00BC3984" w:rsidRDefault="00131700" w:rsidP="00482904">
      <w:pPr>
        <w:pStyle w:val="Corps"/>
        <w:spacing w:after="0" w:line="276" w:lineRule="auto"/>
        <w:ind w:left="2410"/>
        <w:rPr>
          <w:rFonts w:ascii="Arial" w:hAnsi="Arial" w:cs="Arial"/>
          <w:lang w:val="de-DE"/>
        </w:rPr>
      </w:pPr>
    </w:p>
    <w:p w14:paraId="6FE164A0" w14:textId="77777777" w:rsidR="00131700" w:rsidRPr="00BC3984" w:rsidRDefault="00131700" w:rsidP="00482904">
      <w:pPr>
        <w:pStyle w:val="Corps"/>
        <w:spacing w:after="0" w:line="276" w:lineRule="auto"/>
        <w:ind w:left="2410"/>
        <w:rPr>
          <w:rFonts w:ascii="Arial" w:hAnsi="Arial" w:cs="Arial"/>
          <w:lang w:val="de-DE"/>
        </w:rPr>
      </w:pPr>
    </w:p>
    <w:p w14:paraId="34DE4F3A" w14:textId="77777777" w:rsidR="00131700" w:rsidRPr="00BC3984" w:rsidRDefault="00131700" w:rsidP="00482904">
      <w:pPr>
        <w:pStyle w:val="Corps"/>
        <w:spacing w:after="0" w:line="276" w:lineRule="auto"/>
        <w:ind w:left="2410"/>
        <w:rPr>
          <w:rFonts w:ascii="Arial" w:hAnsi="Arial" w:cs="Arial"/>
          <w:lang w:val="de-DE"/>
        </w:rPr>
      </w:pPr>
    </w:p>
    <w:p w14:paraId="4F923CB6" w14:textId="77777777" w:rsidR="00131700" w:rsidRPr="00BC3984" w:rsidRDefault="00131700" w:rsidP="00482904">
      <w:pPr>
        <w:pStyle w:val="Corps"/>
        <w:spacing w:after="0" w:line="276" w:lineRule="auto"/>
        <w:ind w:left="2410"/>
        <w:rPr>
          <w:rFonts w:ascii="Arial" w:hAnsi="Arial" w:cs="Arial"/>
          <w:lang w:val="de-DE"/>
        </w:rPr>
      </w:pPr>
    </w:p>
    <w:p w14:paraId="382FE763" w14:textId="77777777" w:rsidR="002262E6" w:rsidRPr="00BC3984" w:rsidRDefault="002262E6" w:rsidP="002262E6">
      <w:pPr>
        <w:pStyle w:val="Corps"/>
        <w:spacing w:after="0" w:line="276" w:lineRule="auto"/>
        <w:rPr>
          <w:rFonts w:ascii="Arial" w:hAnsi="Arial" w:cs="Arial"/>
          <w:lang w:val="de-DE"/>
        </w:rPr>
      </w:pPr>
    </w:p>
    <w:p w14:paraId="20CC8F91" w14:textId="77777777" w:rsidR="0074406C" w:rsidRPr="00BC3984" w:rsidRDefault="007D746A" w:rsidP="00157843">
      <w:pPr>
        <w:pStyle w:val="Corps"/>
        <w:spacing w:after="0" w:line="276" w:lineRule="auto"/>
        <w:jc w:val="left"/>
        <w:rPr>
          <w:rFonts w:ascii="Arial" w:hAnsi="Arial" w:cs="Arial"/>
          <w:lang w:val="de-DE"/>
        </w:rPr>
      </w:pPr>
      <w:r w:rsidRPr="00BC3984">
        <w:rPr>
          <w:rFonts w:ascii="Arial" w:hAnsi="Arial" w:cs="Arial"/>
          <w:lang w:val="de-DE"/>
        </w:rPr>
        <w:t>Die von Renault Trucks entwickelte Kreislaufwirtschaft stützt sich dabei auf drei Säulen</w:t>
      </w:r>
      <w:r w:rsidR="0074406C" w:rsidRPr="00BC3984">
        <w:rPr>
          <w:rFonts w:ascii="Arial" w:hAnsi="Arial" w:cs="Arial"/>
          <w:lang w:val="de-DE"/>
        </w:rPr>
        <w:t xml:space="preserve">: </w:t>
      </w:r>
    </w:p>
    <w:p w14:paraId="62AC75E8" w14:textId="77777777" w:rsidR="005C1E4E" w:rsidRPr="00BC3984" w:rsidRDefault="005C1E4E" w:rsidP="00157843">
      <w:pPr>
        <w:spacing w:line="276" w:lineRule="auto"/>
        <w:contextualSpacing/>
        <w:rPr>
          <w:rFonts w:ascii="Arial" w:hAnsi="Arial" w:cs="Arial"/>
          <w:b/>
          <w:bCs/>
          <w:sz w:val="22"/>
          <w:szCs w:val="22"/>
          <w:lang w:val="de-DE"/>
        </w:rPr>
      </w:pPr>
    </w:p>
    <w:p w14:paraId="0D342305" w14:textId="77777777" w:rsidR="00EE4B6E" w:rsidRPr="00BC3984" w:rsidRDefault="002D0EC0" w:rsidP="00157843">
      <w:pPr>
        <w:spacing w:line="276" w:lineRule="auto"/>
        <w:contextualSpacing/>
        <w:rPr>
          <w:rFonts w:ascii="Arial" w:hAnsi="Arial" w:cs="Arial"/>
          <w:sz w:val="22"/>
          <w:szCs w:val="22"/>
          <w:lang w:val="de-DE"/>
        </w:rPr>
      </w:pPr>
      <w:r w:rsidRPr="00BC3984">
        <w:rPr>
          <w:rFonts w:ascii="Arial" w:hAnsi="Arial" w:cs="Arial"/>
          <w:b/>
          <w:bCs/>
          <w:sz w:val="22"/>
          <w:szCs w:val="22"/>
          <w:lang w:val="de-DE"/>
        </w:rPr>
        <w:t>Erneuer</w:t>
      </w:r>
      <w:r w:rsidR="00047B68" w:rsidRPr="00BC3984">
        <w:rPr>
          <w:rFonts w:ascii="Arial" w:hAnsi="Arial" w:cs="Arial"/>
          <w:b/>
          <w:bCs/>
          <w:sz w:val="22"/>
          <w:szCs w:val="22"/>
          <w:lang w:val="de-DE"/>
        </w:rPr>
        <w:t>u</w:t>
      </w:r>
      <w:r w:rsidRPr="00BC3984">
        <w:rPr>
          <w:rFonts w:ascii="Arial" w:hAnsi="Arial" w:cs="Arial"/>
          <w:b/>
          <w:bCs/>
          <w:sz w:val="22"/>
          <w:szCs w:val="22"/>
          <w:lang w:val="de-DE"/>
        </w:rPr>
        <w:t>n</w:t>
      </w:r>
      <w:r w:rsidR="00047B68" w:rsidRPr="00BC3984">
        <w:rPr>
          <w:rFonts w:ascii="Arial" w:hAnsi="Arial" w:cs="Arial"/>
          <w:b/>
          <w:bCs/>
          <w:sz w:val="22"/>
          <w:szCs w:val="22"/>
          <w:lang w:val="de-DE"/>
        </w:rPr>
        <w:t>g</w:t>
      </w:r>
      <w:r w:rsidRPr="00BC3984">
        <w:rPr>
          <w:rFonts w:ascii="Arial" w:hAnsi="Arial" w:cs="Arial"/>
          <w:b/>
          <w:bCs/>
          <w:sz w:val="22"/>
          <w:szCs w:val="22"/>
          <w:lang w:val="de-DE"/>
        </w:rPr>
        <w:t xml:space="preserve"> (</w:t>
      </w:r>
      <w:r w:rsidRPr="00BC3984">
        <w:rPr>
          <w:rFonts w:ascii="Arial" w:hAnsi="Arial" w:cs="Arial"/>
          <w:bCs/>
          <w:sz w:val="22"/>
          <w:szCs w:val="22"/>
          <w:lang w:val="de-DE"/>
        </w:rPr>
        <w:t>frz.</w:t>
      </w:r>
      <w:r w:rsidRPr="00BC3984">
        <w:rPr>
          <w:rFonts w:ascii="Arial" w:hAnsi="Arial" w:cs="Arial"/>
          <w:b/>
          <w:bCs/>
          <w:sz w:val="22"/>
          <w:szCs w:val="22"/>
          <w:lang w:val="de-DE"/>
        </w:rPr>
        <w:t xml:space="preserve"> </w:t>
      </w:r>
      <w:r w:rsidR="0074406C" w:rsidRPr="00BC3984">
        <w:rPr>
          <w:rFonts w:ascii="Arial" w:hAnsi="Arial" w:cs="Arial"/>
          <w:b/>
          <w:bCs/>
          <w:i/>
          <w:sz w:val="22"/>
          <w:szCs w:val="22"/>
          <w:u w:val="single"/>
          <w:lang w:val="de-DE"/>
        </w:rPr>
        <w:t>R</w:t>
      </w:r>
      <w:r w:rsidR="0074406C" w:rsidRPr="00BC3984">
        <w:rPr>
          <w:rFonts w:ascii="Arial" w:hAnsi="Arial" w:cs="Arial"/>
          <w:bCs/>
          <w:i/>
          <w:sz w:val="22"/>
          <w:szCs w:val="22"/>
          <w:lang w:val="de-DE"/>
        </w:rPr>
        <w:t>égénérer</w:t>
      </w:r>
      <w:r w:rsidRPr="00BC3984">
        <w:rPr>
          <w:rFonts w:ascii="Arial" w:hAnsi="Arial" w:cs="Arial"/>
          <w:b/>
          <w:bCs/>
          <w:sz w:val="22"/>
          <w:szCs w:val="22"/>
          <w:lang w:val="de-DE"/>
        </w:rPr>
        <w:t>)</w:t>
      </w:r>
      <w:r w:rsidR="0074406C" w:rsidRPr="00BC3984">
        <w:rPr>
          <w:rFonts w:ascii="Arial" w:hAnsi="Arial" w:cs="Arial"/>
          <w:sz w:val="22"/>
          <w:szCs w:val="22"/>
          <w:lang w:val="de-DE"/>
        </w:rPr>
        <w:t xml:space="preserve">: </w:t>
      </w:r>
      <w:r w:rsidR="00EE4B6E" w:rsidRPr="00BC3984">
        <w:rPr>
          <w:rFonts w:ascii="Arial" w:hAnsi="Arial" w:cs="Arial"/>
          <w:sz w:val="22"/>
          <w:szCs w:val="22"/>
          <w:lang w:val="de-DE"/>
        </w:rPr>
        <w:t xml:space="preserve">Fahrzeuge, die drei oder vier Jahre lang intensiv genutzt wurden, werden in einem der </w:t>
      </w:r>
      <w:r w:rsidR="00EE4B6E" w:rsidRPr="00BC3984">
        <w:rPr>
          <w:rFonts w:ascii="Arial" w:hAnsi="Arial" w:cs="Arial"/>
          <w:i/>
          <w:sz w:val="22"/>
          <w:szCs w:val="22"/>
          <w:lang w:val="de-DE"/>
        </w:rPr>
        <w:t>Used Trucks Center</w:t>
      </w:r>
      <w:r w:rsidR="00EE4B6E" w:rsidRPr="00BC3984">
        <w:rPr>
          <w:rFonts w:ascii="Arial" w:hAnsi="Arial" w:cs="Arial"/>
          <w:sz w:val="22"/>
          <w:szCs w:val="22"/>
          <w:lang w:val="de-DE"/>
        </w:rPr>
        <w:t xml:space="preserve"> der Marke aufbereitet und mit der neuesten Software </w:t>
      </w:r>
      <w:r w:rsidR="00D850BD" w:rsidRPr="00BC3984">
        <w:rPr>
          <w:rFonts w:ascii="Arial" w:hAnsi="Arial" w:cs="Arial"/>
          <w:sz w:val="22"/>
          <w:szCs w:val="22"/>
          <w:lang w:val="de-DE"/>
        </w:rPr>
        <w:t>ausgestattet</w:t>
      </w:r>
      <w:r w:rsidR="00EE4B6E" w:rsidRPr="00BC3984">
        <w:rPr>
          <w:rFonts w:ascii="Arial" w:hAnsi="Arial" w:cs="Arial"/>
          <w:sz w:val="22"/>
          <w:szCs w:val="22"/>
          <w:lang w:val="de-DE"/>
        </w:rPr>
        <w:t>.</w:t>
      </w:r>
      <w:r w:rsidR="00D850BD" w:rsidRPr="00BC3984">
        <w:rPr>
          <w:rFonts w:ascii="Arial" w:hAnsi="Arial" w:cs="Arial"/>
          <w:sz w:val="22"/>
          <w:szCs w:val="22"/>
          <w:lang w:val="de-DE"/>
        </w:rPr>
        <w:t xml:space="preserve"> Anschließend werden sie zur erneuten Nutzung weiterer drei Betriebsjahre bzw. zum Wiederverkauf an ihre Besitzer zurückgegeben.</w:t>
      </w:r>
    </w:p>
    <w:p w14:paraId="24303336" w14:textId="3070DDF0" w:rsidR="002262E6" w:rsidRPr="00BC3984" w:rsidRDefault="00130099" w:rsidP="00157843">
      <w:pPr>
        <w:spacing w:line="276" w:lineRule="auto"/>
        <w:contextualSpacing/>
        <w:rPr>
          <w:rFonts w:ascii="Arial" w:hAnsi="Arial" w:cs="Arial"/>
          <w:sz w:val="22"/>
          <w:szCs w:val="22"/>
          <w:lang w:val="de-DE"/>
        </w:rPr>
      </w:pPr>
      <w:r w:rsidRPr="00BC3984">
        <w:rPr>
          <w:rFonts w:ascii="Arial" w:hAnsi="Arial" w:cs="Arial"/>
          <w:sz w:val="22"/>
          <w:szCs w:val="22"/>
          <w:lang w:val="de-DE"/>
        </w:rPr>
        <w:t xml:space="preserve">Diese erneuerten Lkw </w:t>
      </w:r>
      <w:r w:rsidR="00D50AD9" w:rsidRPr="00BC3984">
        <w:rPr>
          <w:rFonts w:ascii="Arial" w:hAnsi="Arial" w:cs="Arial"/>
          <w:sz w:val="22"/>
          <w:szCs w:val="22"/>
          <w:lang w:val="de-DE"/>
        </w:rPr>
        <w:t>sind</w:t>
      </w:r>
      <w:r w:rsidRPr="00BC3984">
        <w:rPr>
          <w:rFonts w:ascii="Arial" w:hAnsi="Arial" w:cs="Arial"/>
          <w:sz w:val="22"/>
          <w:szCs w:val="22"/>
          <w:lang w:val="de-DE"/>
        </w:rPr>
        <w:t xml:space="preserve"> in ihrem</w:t>
      </w:r>
      <w:r w:rsidR="0012429F" w:rsidRPr="00BC3984">
        <w:rPr>
          <w:rFonts w:ascii="Arial" w:hAnsi="Arial" w:cs="Arial"/>
          <w:sz w:val="22"/>
          <w:szCs w:val="22"/>
          <w:lang w:val="de-DE"/>
        </w:rPr>
        <w:t xml:space="preserve"> zweiten Leben voll ausgelastet und</w:t>
      </w:r>
      <w:r w:rsidR="002262E6" w:rsidRPr="00BC3984">
        <w:rPr>
          <w:rFonts w:ascii="Arial" w:hAnsi="Arial" w:cs="Arial"/>
          <w:sz w:val="22"/>
          <w:szCs w:val="22"/>
          <w:lang w:val="de-DE"/>
        </w:rPr>
        <w:t xml:space="preserve"> </w:t>
      </w:r>
      <w:r w:rsidR="003C5307" w:rsidRPr="00BC3984">
        <w:rPr>
          <w:rFonts w:ascii="Arial" w:hAnsi="Arial" w:cs="Arial"/>
          <w:sz w:val="22"/>
          <w:szCs w:val="22"/>
          <w:lang w:val="de-DE"/>
        </w:rPr>
        <w:t>können</w:t>
      </w:r>
      <w:r w:rsidR="00CF3286" w:rsidRPr="00BC3984">
        <w:rPr>
          <w:rFonts w:ascii="Arial" w:hAnsi="Arial" w:cs="Arial"/>
          <w:sz w:val="22"/>
          <w:szCs w:val="22"/>
          <w:lang w:val="de-DE"/>
        </w:rPr>
        <w:t xml:space="preserve"> so</w:t>
      </w:r>
      <w:r w:rsidR="003C5307" w:rsidRPr="00BC3984">
        <w:rPr>
          <w:rFonts w:ascii="Arial" w:hAnsi="Arial" w:cs="Arial"/>
          <w:sz w:val="22"/>
          <w:szCs w:val="22"/>
          <w:lang w:val="de-DE"/>
        </w:rPr>
        <w:t xml:space="preserve"> den vollen Betrieb über die Millionen-Kilometer-Marke hinaus gewährleisten.</w:t>
      </w:r>
    </w:p>
    <w:p w14:paraId="68296187" w14:textId="77777777" w:rsidR="00157843" w:rsidRPr="00BC3984" w:rsidRDefault="00157843" w:rsidP="00157843">
      <w:pPr>
        <w:spacing w:line="276" w:lineRule="auto"/>
        <w:contextualSpacing/>
        <w:rPr>
          <w:rFonts w:ascii="Arial" w:hAnsi="Arial" w:cs="Arial"/>
          <w:sz w:val="22"/>
          <w:szCs w:val="22"/>
          <w:lang w:val="de-DE"/>
        </w:rPr>
      </w:pPr>
    </w:p>
    <w:p w14:paraId="168F59C1" w14:textId="77777777" w:rsidR="00420C5F" w:rsidRPr="00BC3984" w:rsidRDefault="00815117" w:rsidP="00157843">
      <w:pPr>
        <w:spacing w:line="276" w:lineRule="auto"/>
        <w:contextualSpacing/>
        <w:rPr>
          <w:rFonts w:ascii="Arial" w:hAnsi="Arial" w:cs="Arial"/>
          <w:sz w:val="22"/>
          <w:szCs w:val="22"/>
          <w:lang w:val="de-DE"/>
        </w:rPr>
      </w:pPr>
      <w:r w:rsidRPr="00BC3984">
        <w:rPr>
          <w:rFonts w:ascii="Arial" w:hAnsi="Arial" w:cs="Arial"/>
          <w:b/>
          <w:bCs/>
          <w:sz w:val="22"/>
          <w:szCs w:val="22"/>
          <w:lang w:val="de-DE"/>
        </w:rPr>
        <w:t>Umrüst</w:t>
      </w:r>
      <w:r w:rsidR="00047B68" w:rsidRPr="00BC3984">
        <w:rPr>
          <w:rFonts w:ascii="Arial" w:hAnsi="Arial" w:cs="Arial"/>
          <w:b/>
          <w:bCs/>
          <w:sz w:val="22"/>
          <w:szCs w:val="22"/>
          <w:lang w:val="de-DE"/>
        </w:rPr>
        <w:t>ung</w:t>
      </w:r>
      <w:r w:rsidRPr="00BC3984">
        <w:rPr>
          <w:rFonts w:ascii="Arial" w:hAnsi="Arial" w:cs="Arial"/>
          <w:b/>
          <w:bCs/>
          <w:sz w:val="22"/>
          <w:szCs w:val="22"/>
          <w:lang w:val="de-DE"/>
        </w:rPr>
        <w:t xml:space="preserve"> (</w:t>
      </w:r>
      <w:r w:rsidRPr="00BC3984">
        <w:rPr>
          <w:rFonts w:ascii="Arial" w:hAnsi="Arial" w:cs="Arial"/>
          <w:bCs/>
          <w:sz w:val="22"/>
          <w:szCs w:val="22"/>
          <w:lang w:val="de-DE"/>
        </w:rPr>
        <w:t>frz.</w:t>
      </w:r>
      <w:r w:rsidRPr="00BC3984">
        <w:rPr>
          <w:rFonts w:ascii="Arial" w:hAnsi="Arial" w:cs="Arial"/>
          <w:b/>
          <w:bCs/>
          <w:sz w:val="22"/>
          <w:szCs w:val="22"/>
          <w:lang w:val="de-DE"/>
        </w:rPr>
        <w:t xml:space="preserve"> </w:t>
      </w:r>
      <w:r w:rsidR="0074406C" w:rsidRPr="00BC3984">
        <w:rPr>
          <w:rFonts w:ascii="Arial" w:hAnsi="Arial" w:cs="Arial"/>
          <w:b/>
          <w:bCs/>
          <w:i/>
          <w:sz w:val="22"/>
          <w:szCs w:val="22"/>
          <w:u w:val="single"/>
          <w:lang w:val="de-DE"/>
        </w:rPr>
        <w:t>R</w:t>
      </w:r>
      <w:r w:rsidR="0074406C" w:rsidRPr="00BC3984">
        <w:rPr>
          <w:rFonts w:ascii="Arial" w:hAnsi="Arial" w:cs="Arial"/>
          <w:bCs/>
          <w:i/>
          <w:sz w:val="22"/>
          <w:szCs w:val="22"/>
          <w:lang w:val="de-DE"/>
        </w:rPr>
        <w:t>econvertir</w:t>
      </w:r>
      <w:r w:rsidRPr="00BC3984">
        <w:rPr>
          <w:rFonts w:ascii="Arial" w:hAnsi="Arial" w:cs="Arial"/>
          <w:b/>
          <w:bCs/>
          <w:sz w:val="22"/>
          <w:szCs w:val="22"/>
          <w:lang w:val="de-DE"/>
        </w:rPr>
        <w:t>)</w:t>
      </w:r>
      <w:r w:rsidR="0074406C" w:rsidRPr="00BC3984">
        <w:rPr>
          <w:rFonts w:ascii="Arial" w:hAnsi="Arial" w:cs="Arial"/>
          <w:sz w:val="22"/>
          <w:szCs w:val="22"/>
          <w:lang w:val="de-DE"/>
        </w:rPr>
        <w:t>:</w:t>
      </w:r>
      <w:r w:rsidR="00233C28" w:rsidRPr="00BC3984">
        <w:rPr>
          <w:rFonts w:ascii="Arial" w:hAnsi="Arial" w:cs="Arial"/>
          <w:sz w:val="22"/>
          <w:szCs w:val="22"/>
          <w:lang w:val="de-DE"/>
        </w:rPr>
        <w:t xml:space="preserve"> </w:t>
      </w:r>
      <w:r w:rsidR="00420C5F" w:rsidRPr="00BC3984">
        <w:rPr>
          <w:rFonts w:ascii="Arial" w:hAnsi="Arial" w:cs="Arial"/>
          <w:sz w:val="22"/>
          <w:szCs w:val="22"/>
          <w:lang w:val="de-DE"/>
        </w:rPr>
        <w:t xml:space="preserve">Gebrauchte Renault Trucks-Lkw werden gemäß strengen industriellen Verfahren für einen neuen Zweck umgebaut. In der </w:t>
      </w:r>
      <w:r w:rsidR="00420C5F" w:rsidRPr="00BC3984">
        <w:rPr>
          <w:rFonts w:ascii="Arial" w:hAnsi="Arial" w:cs="Arial"/>
          <w:i/>
          <w:sz w:val="22"/>
          <w:szCs w:val="22"/>
          <w:lang w:val="de-DE"/>
        </w:rPr>
        <w:t>Used Trucks Factory</w:t>
      </w:r>
      <w:r w:rsidR="00420C5F" w:rsidRPr="00BC3984">
        <w:rPr>
          <w:rFonts w:ascii="Arial" w:hAnsi="Arial" w:cs="Arial"/>
          <w:sz w:val="22"/>
          <w:szCs w:val="22"/>
          <w:lang w:val="de-DE"/>
        </w:rPr>
        <w:t xml:space="preserve">, einer Spezialwerkstatt für gebrauchte LKW am Industriestandort Bourg-en-Bresse (Frankreich), werden </w:t>
      </w:r>
      <w:r w:rsidR="00C04C01" w:rsidRPr="00BC3984">
        <w:rPr>
          <w:rFonts w:ascii="Arial" w:hAnsi="Arial" w:cs="Arial"/>
          <w:sz w:val="22"/>
          <w:szCs w:val="22"/>
          <w:lang w:val="de-DE"/>
        </w:rPr>
        <w:t xml:space="preserve">Sattelzugmaschinen für den </w:t>
      </w:r>
      <w:r w:rsidR="00420C5F" w:rsidRPr="00BC3984">
        <w:rPr>
          <w:rFonts w:ascii="Arial" w:hAnsi="Arial" w:cs="Arial"/>
          <w:sz w:val="22"/>
          <w:szCs w:val="22"/>
          <w:lang w:val="de-DE"/>
        </w:rPr>
        <w:t>Fernverkehr</w:t>
      </w:r>
      <w:r w:rsidR="00C04C01" w:rsidRPr="00BC3984">
        <w:rPr>
          <w:rFonts w:ascii="Arial" w:hAnsi="Arial" w:cs="Arial"/>
          <w:sz w:val="22"/>
          <w:szCs w:val="22"/>
          <w:lang w:val="de-DE"/>
        </w:rPr>
        <w:t xml:space="preserve"> zu</w:t>
      </w:r>
      <w:r w:rsidR="00420C5F" w:rsidRPr="00BC3984">
        <w:rPr>
          <w:rFonts w:ascii="Arial" w:hAnsi="Arial" w:cs="Arial"/>
          <w:sz w:val="22"/>
          <w:szCs w:val="22"/>
          <w:lang w:val="de-DE"/>
        </w:rPr>
        <w:t xml:space="preserve"> </w:t>
      </w:r>
      <w:r w:rsidR="00D217BE" w:rsidRPr="00BC3984">
        <w:rPr>
          <w:rFonts w:ascii="Arial" w:hAnsi="Arial" w:cs="Arial"/>
          <w:sz w:val="22"/>
          <w:szCs w:val="22"/>
          <w:lang w:val="de-DE"/>
        </w:rPr>
        <w:t>Träger-Fahrgestellen</w:t>
      </w:r>
      <w:r w:rsidR="00420C5F" w:rsidRPr="00BC3984">
        <w:rPr>
          <w:rFonts w:ascii="Arial" w:hAnsi="Arial" w:cs="Arial"/>
          <w:sz w:val="22"/>
          <w:szCs w:val="22"/>
          <w:lang w:val="de-DE"/>
        </w:rPr>
        <w:t xml:space="preserve"> </w:t>
      </w:r>
      <w:r w:rsidR="00C04C01" w:rsidRPr="00BC3984">
        <w:rPr>
          <w:rFonts w:ascii="Arial" w:hAnsi="Arial" w:cs="Arial"/>
          <w:sz w:val="22"/>
          <w:szCs w:val="22"/>
          <w:lang w:val="de-DE"/>
        </w:rPr>
        <w:t>bzw.</w:t>
      </w:r>
      <w:r w:rsidR="00420C5F" w:rsidRPr="00BC3984">
        <w:rPr>
          <w:rFonts w:ascii="Arial" w:hAnsi="Arial" w:cs="Arial"/>
          <w:sz w:val="22"/>
          <w:szCs w:val="22"/>
          <w:lang w:val="de-DE"/>
        </w:rPr>
        <w:t xml:space="preserve"> </w:t>
      </w:r>
      <w:r w:rsidR="00D217BE" w:rsidRPr="00BC3984">
        <w:rPr>
          <w:rFonts w:ascii="Arial" w:hAnsi="Arial" w:cs="Arial"/>
          <w:sz w:val="22"/>
          <w:szCs w:val="22"/>
          <w:lang w:val="de-DE"/>
        </w:rPr>
        <w:t xml:space="preserve">zu </w:t>
      </w:r>
      <w:r w:rsidR="00C04C01" w:rsidRPr="00BC3984">
        <w:rPr>
          <w:rFonts w:ascii="Arial" w:hAnsi="Arial" w:cs="Arial"/>
          <w:sz w:val="22"/>
          <w:szCs w:val="22"/>
          <w:lang w:val="de-DE"/>
        </w:rPr>
        <w:t>Baustellen- und Zubringerfahrzeugen umfunktioniert</w:t>
      </w:r>
      <w:r w:rsidR="00420C5F" w:rsidRPr="00BC3984">
        <w:rPr>
          <w:rFonts w:ascii="Arial" w:hAnsi="Arial" w:cs="Arial"/>
          <w:sz w:val="22"/>
          <w:szCs w:val="22"/>
          <w:lang w:val="de-DE"/>
        </w:rPr>
        <w:t>.</w:t>
      </w:r>
    </w:p>
    <w:p w14:paraId="1472EF32" w14:textId="77777777" w:rsidR="00420C5F" w:rsidRPr="00BC3984" w:rsidRDefault="00D172E8" w:rsidP="00157843">
      <w:pPr>
        <w:spacing w:line="276" w:lineRule="auto"/>
        <w:contextualSpacing/>
        <w:rPr>
          <w:rFonts w:ascii="Arial" w:hAnsi="Arial" w:cs="Arial"/>
          <w:sz w:val="22"/>
          <w:szCs w:val="22"/>
          <w:lang w:val="de-DE"/>
        </w:rPr>
      </w:pPr>
      <w:r w:rsidRPr="00BC3984">
        <w:rPr>
          <w:rFonts w:ascii="Arial" w:hAnsi="Arial" w:cs="Arial"/>
          <w:sz w:val="22"/>
          <w:szCs w:val="22"/>
          <w:lang w:val="de-DE"/>
        </w:rPr>
        <w:t>In den Autohäusern können bestimmte Fahrzeuge auch nachgerüstet werden, um kompatibel mit dem Biokraftstoff B100 zu sein.</w:t>
      </w:r>
    </w:p>
    <w:p w14:paraId="184F1FD7" w14:textId="77777777" w:rsidR="002262E6" w:rsidRPr="00BC3984" w:rsidRDefault="002262E6" w:rsidP="00157843">
      <w:pPr>
        <w:spacing w:line="276" w:lineRule="auto"/>
        <w:contextualSpacing/>
        <w:rPr>
          <w:rFonts w:ascii="Arial" w:hAnsi="Arial" w:cs="Arial"/>
          <w:bCs/>
          <w:sz w:val="22"/>
          <w:szCs w:val="22"/>
          <w:lang w:val="de-DE"/>
        </w:rPr>
      </w:pPr>
    </w:p>
    <w:p w14:paraId="2E854A4E" w14:textId="74FF0CB0" w:rsidR="00041756" w:rsidRPr="00BC3984" w:rsidRDefault="00AD0349" w:rsidP="00157843">
      <w:pPr>
        <w:spacing w:line="276" w:lineRule="auto"/>
        <w:contextualSpacing/>
        <w:rPr>
          <w:rFonts w:ascii="Arial" w:hAnsi="Arial" w:cs="Arial"/>
          <w:sz w:val="22"/>
          <w:szCs w:val="22"/>
          <w:lang w:val="de-DE"/>
        </w:rPr>
      </w:pPr>
      <w:r w:rsidRPr="00BC3984">
        <w:rPr>
          <w:rFonts w:ascii="Arial" w:hAnsi="Arial" w:cs="Arial"/>
          <w:b/>
          <w:bCs/>
          <w:sz w:val="22"/>
          <w:szCs w:val="22"/>
          <w:lang w:val="de-DE"/>
        </w:rPr>
        <w:t>Recycling (</w:t>
      </w:r>
      <w:r w:rsidRPr="00BC3984">
        <w:rPr>
          <w:rFonts w:ascii="Arial" w:hAnsi="Arial" w:cs="Arial"/>
          <w:bCs/>
          <w:sz w:val="22"/>
          <w:szCs w:val="22"/>
          <w:lang w:val="de-DE"/>
        </w:rPr>
        <w:t>frz.</w:t>
      </w:r>
      <w:r w:rsidRPr="00BC3984">
        <w:rPr>
          <w:rFonts w:ascii="Arial" w:hAnsi="Arial" w:cs="Arial"/>
          <w:b/>
          <w:bCs/>
          <w:sz w:val="22"/>
          <w:szCs w:val="22"/>
          <w:lang w:val="de-DE"/>
        </w:rPr>
        <w:t xml:space="preserve"> </w:t>
      </w:r>
      <w:r w:rsidR="00131700" w:rsidRPr="00BC3984">
        <w:rPr>
          <w:rFonts w:ascii="Arial" w:hAnsi="Arial" w:cs="Arial"/>
          <w:b/>
          <w:bCs/>
          <w:i/>
          <w:sz w:val="22"/>
          <w:szCs w:val="22"/>
          <w:lang w:val="de-DE"/>
        </w:rPr>
        <w:t>R</w:t>
      </w:r>
      <w:r w:rsidR="00131700" w:rsidRPr="00BC3984">
        <w:rPr>
          <w:rFonts w:ascii="Arial" w:hAnsi="Arial" w:cs="Arial"/>
          <w:bCs/>
          <w:i/>
          <w:sz w:val="22"/>
          <w:szCs w:val="22"/>
          <w:lang w:val="de-DE"/>
        </w:rPr>
        <w:t>ecycler</w:t>
      </w:r>
      <w:r w:rsidRPr="00BC3984">
        <w:rPr>
          <w:rFonts w:ascii="Arial" w:hAnsi="Arial" w:cs="Arial"/>
          <w:sz w:val="22"/>
          <w:szCs w:val="22"/>
          <w:lang w:val="de-DE"/>
        </w:rPr>
        <w:t>)</w:t>
      </w:r>
      <w:r w:rsidR="00131700" w:rsidRPr="00BC3984">
        <w:rPr>
          <w:rFonts w:ascii="Arial" w:hAnsi="Arial" w:cs="Arial"/>
          <w:sz w:val="22"/>
          <w:szCs w:val="22"/>
          <w:lang w:val="de-DE"/>
        </w:rPr>
        <w:t xml:space="preserve">: </w:t>
      </w:r>
      <w:r w:rsidR="00041756" w:rsidRPr="00BC3984">
        <w:rPr>
          <w:rFonts w:ascii="Arial" w:hAnsi="Arial" w:cs="Arial"/>
          <w:sz w:val="22"/>
          <w:szCs w:val="22"/>
          <w:lang w:val="de-DE"/>
        </w:rPr>
        <w:t>Bei diesem Verfahren werden erneuerbare Teile wiederverwendet u</w:t>
      </w:r>
      <w:r w:rsidR="00D217BE" w:rsidRPr="00BC3984">
        <w:rPr>
          <w:rFonts w:ascii="Arial" w:hAnsi="Arial" w:cs="Arial"/>
          <w:sz w:val="22"/>
          <w:szCs w:val="22"/>
          <w:lang w:val="de-DE"/>
        </w:rPr>
        <w:t>nd</w:t>
      </w:r>
      <w:r w:rsidR="00041756" w:rsidRPr="00BC3984">
        <w:rPr>
          <w:rFonts w:ascii="Arial" w:hAnsi="Arial" w:cs="Arial"/>
          <w:sz w:val="22"/>
          <w:szCs w:val="22"/>
          <w:lang w:val="de-DE"/>
        </w:rPr>
        <w:t xml:space="preserve"> anschließend in den After-Sales-Kreislauf zurückgeführt.</w:t>
      </w:r>
      <w:r w:rsidR="00C90F5F" w:rsidRPr="00BC3984">
        <w:rPr>
          <w:rFonts w:ascii="Arial" w:hAnsi="Arial" w:cs="Arial"/>
          <w:sz w:val="22"/>
          <w:szCs w:val="22"/>
          <w:lang w:val="de-DE"/>
        </w:rPr>
        <w:t xml:space="preserve"> Heute </w:t>
      </w:r>
      <w:r w:rsidR="006B5486" w:rsidRPr="00BC3984">
        <w:rPr>
          <w:rFonts w:ascii="Arial" w:hAnsi="Arial" w:cs="Arial"/>
          <w:sz w:val="22"/>
          <w:szCs w:val="22"/>
          <w:lang w:val="de-DE"/>
        </w:rPr>
        <w:t xml:space="preserve">erfolgt </w:t>
      </w:r>
      <w:r w:rsidR="00C90F5F" w:rsidRPr="00BC3984">
        <w:rPr>
          <w:rFonts w:ascii="Arial" w:hAnsi="Arial" w:cs="Arial"/>
          <w:sz w:val="22"/>
          <w:szCs w:val="22"/>
          <w:lang w:val="de-DE"/>
        </w:rPr>
        <w:t>das Remanufacturing von Motoren, Getrieben, Einspritzdüsen und Partikelfiltern im Werk des Herstellers in Limoges</w:t>
      </w:r>
      <w:r w:rsidR="00FB0ADF" w:rsidRPr="00BC3984">
        <w:rPr>
          <w:rFonts w:ascii="Arial" w:hAnsi="Arial" w:cs="Arial"/>
          <w:sz w:val="22"/>
          <w:szCs w:val="22"/>
          <w:lang w:val="de-DE"/>
        </w:rPr>
        <w:t xml:space="preserve"> (Frankreich)</w:t>
      </w:r>
      <w:r w:rsidR="00C90F5F" w:rsidRPr="00BC3984">
        <w:rPr>
          <w:rFonts w:ascii="Arial" w:hAnsi="Arial" w:cs="Arial"/>
          <w:sz w:val="22"/>
          <w:szCs w:val="22"/>
          <w:lang w:val="de-DE"/>
        </w:rPr>
        <w:t>.</w:t>
      </w:r>
    </w:p>
    <w:p w14:paraId="4A806BF3" w14:textId="77777777" w:rsidR="00DC12EA" w:rsidRPr="00BC3984" w:rsidRDefault="00DC12EA" w:rsidP="00157843">
      <w:pPr>
        <w:spacing w:line="276" w:lineRule="auto"/>
        <w:contextualSpacing/>
        <w:rPr>
          <w:rFonts w:ascii="Arial" w:hAnsi="Arial" w:cs="Arial"/>
          <w:sz w:val="22"/>
          <w:szCs w:val="22"/>
          <w:lang w:val="de-DE"/>
        </w:rPr>
      </w:pPr>
      <w:r w:rsidRPr="00BC3984">
        <w:rPr>
          <w:rFonts w:ascii="Arial" w:hAnsi="Arial" w:cs="Arial"/>
          <w:sz w:val="22"/>
          <w:szCs w:val="22"/>
          <w:lang w:val="de-DE"/>
        </w:rPr>
        <w:t xml:space="preserve">Der Hersteller </w:t>
      </w:r>
      <w:r w:rsidR="000E219E" w:rsidRPr="00BC3984">
        <w:rPr>
          <w:rFonts w:ascii="Arial" w:hAnsi="Arial" w:cs="Arial"/>
          <w:sz w:val="22"/>
          <w:szCs w:val="22"/>
          <w:lang w:val="de-DE"/>
        </w:rPr>
        <w:t>wägt</w:t>
      </w:r>
      <w:r w:rsidRPr="00BC3984">
        <w:rPr>
          <w:rFonts w:ascii="Arial" w:hAnsi="Arial" w:cs="Arial"/>
          <w:sz w:val="22"/>
          <w:szCs w:val="22"/>
          <w:lang w:val="de-DE"/>
        </w:rPr>
        <w:t xml:space="preserve"> außerdem die Einrichtung einer Recycling- und Wiederverwendungskette für Lkw-Teile ab.</w:t>
      </w:r>
    </w:p>
    <w:p w14:paraId="3BBA2C68" w14:textId="77777777" w:rsidR="00716892" w:rsidRPr="00BC3984" w:rsidRDefault="00716892" w:rsidP="00157843">
      <w:pPr>
        <w:spacing w:line="276" w:lineRule="auto"/>
        <w:contextualSpacing/>
        <w:rPr>
          <w:rFonts w:ascii="Arial" w:hAnsi="Arial" w:cs="Arial"/>
          <w:sz w:val="22"/>
          <w:szCs w:val="22"/>
          <w:lang w:val="de-DE"/>
        </w:rPr>
      </w:pPr>
    </w:p>
    <w:p w14:paraId="70467788" w14:textId="77777777" w:rsidR="00716892" w:rsidRPr="00BC3984" w:rsidRDefault="00716892" w:rsidP="00157843">
      <w:pPr>
        <w:spacing w:line="276" w:lineRule="auto"/>
        <w:contextualSpacing/>
        <w:rPr>
          <w:rFonts w:ascii="Arial" w:hAnsi="Arial" w:cs="Arial"/>
          <w:sz w:val="22"/>
          <w:szCs w:val="22"/>
          <w:lang w:val="de-DE"/>
        </w:rPr>
      </w:pPr>
      <w:r w:rsidRPr="00BC3984">
        <w:rPr>
          <w:rFonts w:ascii="Arial" w:hAnsi="Arial" w:cs="Arial"/>
          <w:sz w:val="22"/>
          <w:szCs w:val="22"/>
          <w:lang w:val="de-DE"/>
        </w:rPr>
        <w:t>Renault Trucks verlängert dank dieser Vorgehensweise, d.h. durch die Verwendung neuer, aber auch erneuerter Teile, die Lebensdauer seiner Fahrzeuge. Ein nachhaltiger Ansatz in doppelter Hinsicht</w:t>
      </w:r>
      <w:r w:rsidR="000E219E" w:rsidRPr="00BC3984">
        <w:rPr>
          <w:rFonts w:ascii="Arial" w:hAnsi="Arial" w:cs="Arial"/>
          <w:sz w:val="22"/>
          <w:szCs w:val="22"/>
          <w:lang w:val="de-DE"/>
        </w:rPr>
        <w:t xml:space="preserve"> also</w:t>
      </w:r>
      <w:r w:rsidRPr="00BC3984">
        <w:rPr>
          <w:rFonts w:ascii="Arial" w:hAnsi="Arial" w:cs="Arial"/>
          <w:sz w:val="22"/>
          <w:szCs w:val="22"/>
          <w:lang w:val="de-DE"/>
        </w:rPr>
        <w:t>, da das Recycling sowohl zur Erneuerung als auch zur Umrüstung beiträgt.</w:t>
      </w:r>
    </w:p>
    <w:p w14:paraId="5A648FDF" w14:textId="77777777" w:rsidR="005C1E4E" w:rsidRPr="00BC3984" w:rsidRDefault="005C1E4E" w:rsidP="00157843">
      <w:pPr>
        <w:spacing w:line="276" w:lineRule="auto"/>
        <w:contextualSpacing/>
        <w:rPr>
          <w:rFonts w:ascii="Arial" w:hAnsi="Arial" w:cs="Arial"/>
          <w:sz w:val="22"/>
          <w:szCs w:val="22"/>
          <w:lang w:val="de-DE"/>
        </w:rPr>
      </w:pPr>
      <w:r w:rsidRPr="00BC3984">
        <w:rPr>
          <w:rFonts w:ascii="Arial" w:hAnsi="Arial" w:cs="Arial"/>
          <w:sz w:val="22"/>
          <w:szCs w:val="22"/>
          <w:lang w:val="de-DE"/>
        </w:rPr>
        <w:t xml:space="preserve"> </w:t>
      </w:r>
    </w:p>
    <w:p w14:paraId="5EF03467" w14:textId="77777777" w:rsidR="002262E6" w:rsidRPr="00BC3984" w:rsidRDefault="00554000" w:rsidP="00157843">
      <w:pPr>
        <w:pStyle w:val="ListParagraph"/>
        <w:numPr>
          <w:ilvl w:val="0"/>
          <w:numId w:val="16"/>
        </w:numPr>
        <w:spacing w:line="276" w:lineRule="auto"/>
        <w:ind w:left="0"/>
        <w:rPr>
          <w:rFonts w:ascii="Arial" w:hAnsi="Arial" w:cs="Arial"/>
          <w:b/>
          <w:bCs/>
          <w:color w:val="100E10" w:themeColor="text1"/>
          <w:sz w:val="22"/>
          <w:szCs w:val="22"/>
          <w:lang w:val="de-DE"/>
        </w:rPr>
      </w:pPr>
      <w:r w:rsidRPr="00BC3984">
        <w:rPr>
          <w:rFonts w:ascii="Arial" w:hAnsi="Arial" w:cs="Arial"/>
          <w:b/>
          <w:bCs/>
          <w:color w:val="100E10" w:themeColor="text1"/>
          <w:sz w:val="22"/>
          <w:szCs w:val="22"/>
          <w:lang w:val="de-DE"/>
        </w:rPr>
        <w:t>Zwei hochmoderne Tools speziell für Gebrauchtfahrzeuge</w:t>
      </w:r>
      <w:r w:rsidR="0074406C" w:rsidRPr="00BC3984">
        <w:rPr>
          <w:rFonts w:ascii="Arial" w:hAnsi="Arial" w:cs="Arial"/>
          <w:b/>
          <w:bCs/>
          <w:color w:val="100E10" w:themeColor="text1"/>
          <w:sz w:val="22"/>
          <w:szCs w:val="22"/>
          <w:lang w:val="de-DE"/>
        </w:rPr>
        <w:t xml:space="preserve"> </w:t>
      </w:r>
    </w:p>
    <w:p w14:paraId="40173DD1" w14:textId="77777777" w:rsidR="002262E6" w:rsidRPr="00BC3984" w:rsidRDefault="002262E6" w:rsidP="00157843">
      <w:pPr>
        <w:pStyle w:val="ListParagraph"/>
        <w:spacing w:line="276" w:lineRule="auto"/>
        <w:ind w:left="0"/>
        <w:rPr>
          <w:rFonts w:ascii="Arial" w:hAnsi="Arial" w:cs="Arial"/>
          <w:b/>
          <w:bCs/>
          <w:color w:val="100E10" w:themeColor="text1"/>
          <w:sz w:val="22"/>
          <w:szCs w:val="22"/>
          <w:lang w:val="de-DE"/>
        </w:rPr>
      </w:pPr>
    </w:p>
    <w:p w14:paraId="56AB5211" w14:textId="683371B8" w:rsidR="0074406C" w:rsidRPr="00BC3984" w:rsidRDefault="00FF2490" w:rsidP="00157843">
      <w:pPr>
        <w:pStyle w:val="Corps"/>
        <w:spacing w:after="0" w:line="276" w:lineRule="auto"/>
        <w:jc w:val="left"/>
        <w:rPr>
          <w:rFonts w:ascii="Arial" w:hAnsi="Arial" w:cs="Arial"/>
          <w:lang w:val="de-DE"/>
        </w:rPr>
      </w:pPr>
      <w:r w:rsidRPr="00BC3984">
        <w:rPr>
          <w:rFonts w:ascii="Arial" w:hAnsi="Arial" w:cs="Arial"/>
          <w:lang w:val="de-DE"/>
        </w:rPr>
        <w:t>Auf dem Gelände von Renault Trucks in Saint-Priest</w:t>
      </w:r>
      <w:r w:rsidR="00CF3286" w:rsidRPr="00BC3984">
        <w:rPr>
          <w:rFonts w:ascii="Arial" w:hAnsi="Arial" w:cs="Arial"/>
          <w:lang w:val="de-DE"/>
        </w:rPr>
        <w:t xml:space="preserve"> (Frankreich)</w:t>
      </w:r>
      <w:r w:rsidRPr="00BC3984">
        <w:rPr>
          <w:rFonts w:ascii="Arial" w:hAnsi="Arial" w:cs="Arial"/>
          <w:lang w:val="de-DE"/>
        </w:rPr>
        <w:t xml:space="preserve"> wurden im Jahr 2020 7.500 m</w:t>
      </w:r>
      <w:r w:rsidRPr="00BC3984">
        <w:rPr>
          <w:rFonts w:ascii="Arial" w:hAnsi="Arial" w:cs="Arial"/>
          <w:vertAlign w:val="superscript"/>
          <w:lang w:val="de-DE"/>
        </w:rPr>
        <w:t>2</w:t>
      </w:r>
      <w:r w:rsidRPr="00BC3984">
        <w:rPr>
          <w:rFonts w:ascii="Arial" w:hAnsi="Arial" w:cs="Arial"/>
          <w:lang w:val="de-DE"/>
        </w:rPr>
        <w:t xml:space="preserve"> moderne, geräumige und funktionelle Räumlichkeiten eingerichtet.</w:t>
      </w:r>
      <w:r w:rsidR="00191A16" w:rsidRPr="00BC3984">
        <w:rPr>
          <w:rFonts w:ascii="Arial" w:hAnsi="Arial" w:cs="Arial"/>
          <w:lang w:val="de-DE"/>
        </w:rPr>
        <w:t xml:space="preserve"> Die französische Marke stellt</w:t>
      </w:r>
      <w:r w:rsidR="0074406C" w:rsidRPr="00BC3984">
        <w:rPr>
          <w:rFonts w:ascii="Arial" w:hAnsi="Arial" w:cs="Arial"/>
          <w:lang w:val="de-DE"/>
        </w:rPr>
        <w:t xml:space="preserve"> </w:t>
      </w:r>
      <w:r w:rsidR="00191A16" w:rsidRPr="00BC3984">
        <w:rPr>
          <w:rFonts w:ascii="Arial" w:hAnsi="Arial" w:cs="Arial"/>
          <w:lang w:val="de-DE"/>
        </w:rPr>
        <w:t>m</w:t>
      </w:r>
      <w:r w:rsidR="00191A16" w:rsidRPr="00BC3984">
        <w:rPr>
          <w:rFonts w:ascii="Arial" w:hAnsi="Arial" w:cs="Arial"/>
          <w:bCs/>
          <w:lang w:val="de-DE"/>
        </w:rPr>
        <w:t xml:space="preserve">it diesem neuen industriellen Werkzeug die </w:t>
      </w:r>
      <w:r w:rsidR="00886CF7" w:rsidRPr="00BC3984">
        <w:rPr>
          <w:rFonts w:ascii="Arial" w:hAnsi="Arial" w:cs="Arial"/>
          <w:bCs/>
          <w:lang w:val="de-DE"/>
        </w:rPr>
        <w:t>Erneuerung</w:t>
      </w:r>
      <w:r w:rsidR="00191A16" w:rsidRPr="00BC3984">
        <w:rPr>
          <w:rFonts w:ascii="Arial" w:hAnsi="Arial" w:cs="Arial"/>
          <w:bCs/>
          <w:lang w:val="de-DE"/>
        </w:rPr>
        <w:t xml:space="preserve"> ins Zentrum ihres </w:t>
      </w:r>
      <w:r w:rsidR="00886CF7" w:rsidRPr="00BC3984">
        <w:rPr>
          <w:rFonts w:ascii="Arial" w:hAnsi="Arial" w:cs="Arial"/>
          <w:bCs/>
          <w:lang w:val="de-DE"/>
        </w:rPr>
        <w:t>Geschäfts mit gebrauchten Lkw</w:t>
      </w:r>
      <w:r w:rsidR="00191A16" w:rsidRPr="00BC3984">
        <w:rPr>
          <w:rFonts w:ascii="Arial" w:hAnsi="Arial" w:cs="Arial"/>
          <w:bCs/>
          <w:lang w:val="de-DE"/>
        </w:rPr>
        <w:t>.</w:t>
      </w:r>
      <w:r w:rsidR="0074406C" w:rsidRPr="00BC3984">
        <w:rPr>
          <w:rFonts w:ascii="Arial" w:hAnsi="Arial" w:cs="Arial"/>
          <w:lang w:val="de-DE"/>
        </w:rPr>
        <w:t xml:space="preserve"> </w:t>
      </w:r>
      <w:r w:rsidR="0080546A" w:rsidRPr="00BC3984">
        <w:rPr>
          <w:rFonts w:ascii="Arial" w:hAnsi="Arial" w:cs="Arial"/>
          <w:lang w:val="de-DE"/>
        </w:rPr>
        <w:t>Der halbindustrielle Prozess beginnt mit einer gründlichen Begutachtung des Gebraucht</w:t>
      </w:r>
      <w:r w:rsidR="00CF3286" w:rsidRPr="00BC3984">
        <w:rPr>
          <w:rFonts w:ascii="Arial" w:hAnsi="Arial" w:cs="Arial"/>
          <w:lang w:val="de-DE"/>
        </w:rPr>
        <w:t>fahrzeugs</w:t>
      </w:r>
      <w:r w:rsidR="0080546A" w:rsidRPr="00BC3984">
        <w:rPr>
          <w:rFonts w:ascii="Arial" w:hAnsi="Arial" w:cs="Arial"/>
          <w:lang w:val="de-DE"/>
        </w:rPr>
        <w:t xml:space="preserve"> bei dessen direkter Rückgabe an den Hersteller.</w:t>
      </w:r>
      <w:r w:rsidR="0074406C" w:rsidRPr="00BC3984">
        <w:rPr>
          <w:rFonts w:ascii="Arial" w:hAnsi="Arial" w:cs="Arial"/>
          <w:lang w:val="de-DE"/>
        </w:rPr>
        <w:t xml:space="preserve"> </w:t>
      </w:r>
      <w:r w:rsidR="00886CF7" w:rsidRPr="00BC3984">
        <w:rPr>
          <w:rFonts w:ascii="Arial" w:hAnsi="Arial" w:cs="Arial"/>
          <w:lang w:val="de-DE"/>
        </w:rPr>
        <w:t>Anschließend folgt</w:t>
      </w:r>
      <w:r w:rsidR="005356B9" w:rsidRPr="00BC3984">
        <w:rPr>
          <w:rFonts w:ascii="Arial" w:hAnsi="Arial" w:cs="Arial"/>
          <w:lang w:val="de-DE"/>
        </w:rPr>
        <w:t xml:space="preserve"> </w:t>
      </w:r>
      <w:r w:rsidR="00886CF7" w:rsidRPr="00BC3984">
        <w:rPr>
          <w:rFonts w:ascii="Arial" w:hAnsi="Arial" w:cs="Arial"/>
          <w:lang w:val="de-DE"/>
        </w:rPr>
        <w:t xml:space="preserve">die </w:t>
      </w:r>
      <w:r w:rsidR="005356B9" w:rsidRPr="00BC3984">
        <w:rPr>
          <w:rFonts w:ascii="Arial" w:hAnsi="Arial" w:cs="Arial"/>
          <w:lang w:val="de-DE"/>
        </w:rPr>
        <w:t>Vorbereitung</w:t>
      </w:r>
      <w:r w:rsidR="00886CF7" w:rsidRPr="00BC3984">
        <w:rPr>
          <w:rFonts w:ascii="Arial" w:hAnsi="Arial" w:cs="Arial"/>
          <w:lang w:val="de-DE"/>
        </w:rPr>
        <w:t>sphase</w:t>
      </w:r>
      <w:r w:rsidR="005356B9" w:rsidRPr="00BC3984">
        <w:rPr>
          <w:rFonts w:ascii="Arial" w:hAnsi="Arial" w:cs="Arial"/>
          <w:lang w:val="de-DE"/>
        </w:rPr>
        <w:t>.</w:t>
      </w:r>
      <w:r w:rsidR="0030156E" w:rsidRPr="00BC3984">
        <w:rPr>
          <w:rFonts w:ascii="Arial" w:hAnsi="Arial" w:cs="Arial"/>
          <w:lang w:val="de-DE"/>
        </w:rPr>
        <w:t xml:space="preserve"> Das Fahrzeug wird zunächst einmal</w:t>
      </w:r>
      <w:r w:rsidR="0074406C" w:rsidRPr="00BC3984">
        <w:rPr>
          <w:rFonts w:ascii="Arial" w:hAnsi="Arial" w:cs="Arial"/>
          <w:lang w:val="de-DE"/>
        </w:rPr>
        <w:t xml:space="preserve"> </w:t>
      </w:r>
      <w:r w:rsidR="0030156E" w:rsidRPr="00BC3984">
        <w:rPr>
          <w:rFonts w:ascii="Arial" w:hAnsi="Arial" w:cs="Arial"/>
          <w:lang w:val="de-DE"/>
        </w:rPr>
        <w:t>an 2</w:t>
      </w:r>
      <w:r w:rsidR="00886CF7" w:rsidRPr="00BC3984">
        <w:rPr>
          <w:rFonts w:ascii="Arial" w:hAnsi="Arial" w:cs="Arial"/>
          <w:lang w:val="de-DE"/>
        </w:rPr>
        <w:t>0</w:t>
      </w:r>
      <w:r w:rsidR="0030156E" w:rsidRPr="00BC3984">
        <w:rPr>
          <w:rFonts w:ascii="Arial" w:hAnsi="Arial" w:cs="Arial"/>
          <w:lang w:val="de-DE"/>
        </w:rPr>
        <w:t xml:space="preserve">0 </w:t>
      </w:r>
      <w:r w:rsidR="00886CF7" w:rsidRPr="00BC3984">
        <w:rPr>
          <w:rFonts w:ascii="Arial" w:hAnsi="Arial" w:cs="Arial"/>
          <w:lang w:val="de-DE"/>
        </w:rPr>
        <w:t>Prüfp</w:t>
      </w:r>
      <w:r w:rsidR="0030156E" w:rsidRPr="00BC3984">
        <w:rPr>
          <w:rFonts w:ascii="Arial" w:hAnsi="Arial" w:cs="Arial"/>
          <w:lang w:val="de-DE"/>
        </w:rPr>
        <w:t xml:space="preserve">unkten mit den Werkzeugen des Herstellers </w:t>
      </w:r>
      <w:r w:rsidR="00886CF7" w:rsidRPr="00BC3984">
        <w:rPr>
          <w:rFonts w:ascii="Arial" w:hAnsi="Arial" w:cs="Arial"/>
          <w:lang w:val="de-DE"/>
        </w:rPr>
        <w:t>kontrolliert</w:t>
      </w:r>
      <w:r w:rsidR="0030156E" w:rsidRPr="00BC3984">
        <w:rPr>
          <w:rFonts w:ascii="Arial" w:hAnsi="Arial" w:cs="Arial"/>
          <w:lang w:val="de-DE"/>
        </w:rPr>
        <w:t>.</w:t>
      </w:r>
      <w:r w:rsidR="0074406C" w:rsidRPr="00BC3984">
        <w:rPr>
          <w:rFonts w:ascii="Arial" w:hAnsi="Arial" w:cs="Arial"/>
          <w:color w:val="auto"/>
          <w:lang w:val="de-DE"/>
        </w:rPr>
        <w:t xml:space="preserve"> </w:t>
      </w:r>
      <w:r w:rsidR="0030156E" w:rsidRPr="00BC3984">
        <w:rPr>
          <w:rFonts w:ascii="Arial" w:hAnsi="Arial" w:cs="Arial"/>
          <w:color w:val="auto"/>
          <w:lang w:val="de-DE"/>
        </w:rPr>
        <w:t>Dazu zählen vor allem der Antriebsstrang und das Abgasreinigungssystem.</w:t>
      </w:r>
      <w:r w:rsidR="0074406C" w:rsidRPr="00BC3984">
        <w:rPr>
          <w:rFonts w:ascii="Arial" w:hAnsi="Arial" w:cs="Arial"/>
          <w:color w:val="auto"/>
          <w:lang w:val="de-DE"/>
        </w:rPr>
        <w:t xml:space="preserve"> </w:t>
      </w:r>
      <w:r w:rsidR="00B72389" w:rsidRPr="00BC3984">
        <w:rPr>
          <w:rFonts w:ascii="Arial" w:hAnsi="Arial" w:cs="Arial"/>
          <w:color w:val="auto"/>
          <w:lang w:val="de-DE"/>
        </w:rPr>
        <w:t xml:space="preserve">Dort werden auch vorbeugende </w:t>
      </w:r>
      <w:r w:rsidR="00886CF7" w:rsidRPr="00BC3984">
        <w:rPr>
          <w:rFonts w:ascii="Arial" w:hAnsi="Arial" w:cs="Arial"/>
          <w:color w:val="auto"/>
          <w:lang w:val="de-DE"/>
        </w:rPr>
        <w:t xml:space="preserve">Wartungsmaßnahmen durchgeführt, </w:t>
      </w:r>
      <w:r w:rsidR="00B72389" w:rsidRPr="00BC3984">
        <w:rPr>
          <w:rFonts w:ascii="Arial" w:hAnsi="Arial" w:cs="Arial"/>
          <w:color w:val="auto"/>
          <w:lang w:val="de-DE"/>
        </w:rPr>
        <w:t>ebenso wi</w:t>
      </w:r>
      <w:r w:rsidR="00A44C3A" w:rsidRPr="00BC3984">
        <w:rPr>
          <w:rFonts w:ascii="Arial" w:hAnsi="Arial" w:cs="Arial"/>
          <w:color w:val="auto"/>
          <w:lang w:val="de-DE"/>
        </w:rPr>
        <w:t>e der Austausch von Komponenten</w:t>
      </w:r>
      <w:r w:rsidR="00886CF7" w:rsidRPr="00BC3984">
        <w:rPr>
          <w:rFonts w:ascii="Arial" w:hAnsi="Arial" w:cs="Arial"/>
          <w:color w:val="auto"/>
          <w:lang w:val="de-DE"/>
        </w:rPr>
        <w:t>, wie z.B. der Turbolader</w:t>
      </w:r>
      <w:r w:rsidR="00B72389" w:rsidRPr="00BC3984">
        <w:rPr>
          <w:rFonts w:ascii="Arial" w:hAnsi="Arial" w:cs="Arial"/>
          <w:color w:val="auto"/>
          <w:lang w:val="de-DE"/>
        </w:rPr>
        <w:t>.</w:t>
      </w:r>
      <w:r w:rsidR="0074406C" w:rsidRPr="00BC3984">
        <w:rPr>
          <w:rFonts w:ascii="Arial" w:hAnsi="Arial" w:cs="Arial"/>
          <w:lang w:val="de-DE"/>
        </w:rPr>
        <w:t xml:space="preserve"> </w:t>
      </w:r>
      <w:r w:rsidR="00455004" w:rsidRPr="00BC3984">
        <w:rPr>
          <w:rFonts w:ascii="Arial" w:hAnsi="Arial" w:cs="Arial"/>
          <w:lang w:val="de-DE"/>
        </w:rPr>
        <w:t>Anschließend wird die Software des Fahrzeugs aktualisiert und</w:t>
      </w:r>
      <w:r w:rsidR="0074406C" w:rsidRPr="00BC3984">
        <w:rPr>
          <w:rFonts w:ascii="Arial" w:hAnsi="Arial" w:cs="Arial"/>
          <w:lang w:val="de-DE"/>
        </w:rPr>
        <w:t xml:space="preserve"> </w:t>
      </w:r>
      <w:r w:rsidR="00455004" w:rsidRPr="00BC3984">
        <w:rPr>
          <w:rFonts w:ascii="Arial" w:hAnsi="Arial" w:cs="Arial"/>
          <w:lang w:val="de-DE"/>
        </w:rPr>
        <w:t xml:space="preserve">die Verbrauchsleistung kann so </w:t>
      </w:r>
      <w:r w:rsidR="00886CF7" w:rsidRPr="00BC3984">
        <w:rPr>
          <w:rFonts w:ascii="Arial" w:hAnsi="Arial" w:cs="Arial"/>
          <w:lang w:val="de-DE"/>
        </w:rPr>
        <w:t>auf den neuesten Stand gebracht</w:t>
      </w:r>
      <w:r w:rsidR="00455004" w:rsidRPr="00BC3984">
        <w:rPr>
          <w:rFonts w:ascii="Arial" w:hAnsi="Arial" w:cs="Arial"/>
          <w:lang w:val="de-DE"/>
        </w:rPr>
        <w:t xml:space="preserve"> werden.</w:t>
      </w:r>
      <w:r w:rsidR="0074406C" w:rsidRPr="00BC3984">
        <w:rPr>
          <w:rFonts w:ascii="Arial" w:hAnsi="Arial" w:cs="Arial"/>
          <w:lang w:val="de-DE"/>
        </w:rPr>
        <w:t xml:space="preserve"> </w:t>
      </w:r>
    </w:p>
    <w:p w14:paraId="05783989" w14:textId="77777777" w:rsidR="002262E6" w:rsidRPr="00BC3984" w:rsidRDefault="002262E6" w:rsidP="00157843">
      <w:pPr>
        <w:pStyle w:val="Corps"/>
        <w:spacing w:after="0" w:line="276" w:lineRule="auto"/>
        <w:jc w:val="left"/>
        <w:rPr>
          <w:rFonts w:ascii="Arial" w:hAnsi="Arial" w:cs="Arial"/>
          <w:b/>
          <w:lang w:val="de-DE"/>
        </w:rPr>
      </w:pPr>
    </w:p>
    <w:p w14:paraId="7043EAB3" w14:textId="3DF9CF48" w:rsidR="00790E5B" w:rsidRPr="00BC3984" w:rsidRDefault="00D9292D" w:rsidP="00157843">
      <w:pPr>
        <w:pStyle w:val="Corps"/>
        <w:spacing w:after="0" w:line="276" w:lineRule="auto"/>
        <w:jc w:val="left"/>
        <w:rPr>
          <w:rFonts w:ascii="Arial" w:hAnsi="Arial" w:cs="Arial"/>
          <w:lang w:val="de-DE"/>
        </w:rPr>
      </w:pPr>
      <w:r w:rsidRPr="00BC3984">
        <w:rPr>
          <w:rFonts w:ascii="Arial" w:hAnsi="Arial" w:cs="Arial"/>
          <w:bCs/>
          <w:lang w:val="de-DE"/>
        </w:rPr>
        <w:t>Renault Trucks hat außerdem in seinem Werk in Bourg-en-Bresse (Frankreich) eine</w:t>
      </w:r>
      <w:r w:rsidR="00AF3D30" w:rsidRPr="00BC3984">
        <w:rPr>
          <w:rFonts w:ascii="Arial" w:hAnsi="Arial" w:cs="Arial"/>
          <w:bCs/>
          <w:lang w:val="de-DE"/>
        </w:rPr>
        <w:t xml:space="preserve"> auf die </w:t>
      </w:r>
      <w:r w:rsidR="00E16DD7" w:rsidRPr="00BC3984">
        <w:rPr>
          <w:rFonts w:ascii="Arial" w:hAnsi="Arial" w:cs="Arial"/>
          <w:bCs/>
          <w:lang w:val="de-DE"/>
        </w:rPr>
        <w:t>Umrüstung</w:t>
      </w:r>
      <w:r w:rsidR="00AF3D30" w:rsidRPr="00BC3984">
        <w:rPr>
          <w:rFonts w:ascii="Arial" w:hAnsi="Arial" w:cs="Arial"/>
          <w:bCs/>
          <w:lang w:val="de-DE"/>
        </w:rPr>
        <w:t xml:space="preserve"> von Gebrauchtfahrzeugen spezialisierte</w:t>
      </w:r>
      <w:r w:rsidRPr="00BC3984">
        <w:rPr>
          <w:rFonts w:ascii="Arial" w:hAnsi="Arial" w:cs="Arial"/>
          <w:bCs/>
          <w:lang w:val="de-DE"/>
        </w:rPr>
        <w:t xml:space="preserve"> Werkstatt eingerichtet</w:t>
      </w:r>
      <w:r w:rsidR="0074406C" w:rsidRPr="00BC3984">
        <w:rPr>
          <w:rFonts w:ascii="Arial" w:hAnsi="Arial" w:cs="Arial"/>
          <w:bCs/>
          <w:lang w:val="de-DE"/>
        </w:rPr>
        <w:t xml:space="preserve">: </w:t>
      </w:r>
      <w:r w:rsidR="005437E7" w:rsidRPr="00BC3984">
        <w:rPr>
          <w:rFonts w:ascii="Arial" w:hAnsi="Arial" w:cs="Arial"/>
          <w:bCs/>
          <w:lang w:val="de-DE"/>
        </w:rPr>
        <w:t>die</w:t>
      </w:r>
      <w:r w:rsidR="0074406C" w:rsidRPr="00BC3984">
        <w:rPr>
          <w:rFonts w:ascii="Arial" w:hAnsi="Arial" w:cs="Arial"/>
          <w:bCs/>
          <w:lang w:val="de-DE"/>
        </w:rPr>
        <w:t xml:space="preserve"> </w:t>
      </w:r>
      <w:r w:rsidR="0074406C" w:rsidRPr="00BC3984">
        <w:rPr>
          <w:rFonts w:ascii="Arial" w:hAnsi="Arial" w:cs="Arial"/>
          <w:bCs/>
          <w:i/>
          <w:lang w:val="de-DE"/>
        </w:rPr>
        <w:t>Used Trucks Factory</w:t>
      </w:r>
      <w:r w:rsidR="0074406C" w:rsidRPr="00BC3984">
        <w:rPr>
          <w:rFonts w:ascii="Arial" w:hAnsi="Arial" w:cs="Arial"/>
          <w:bCs/>
          <w:lang w:val="de-DE"/>
        </w:rPr>
        <w:t xml:space="preserve">. </w:t>
      </w:r>
      <w:r w:rsidR="005D4164" w:rsidRPr="00BC3984">
        <w:rPr>
          <w:rFonts w:ascii="Arial" w:hAnsi="Arial" w:cs="Arial"/>
          <w:lang w:val="de-DE"/>
        </w:rPr>
        <w:t>Die Renault Trucks T-Sattelzugmaschinen werden in Träger-Fahrgestelle umgewandelt (die Renault Trucks P-Road).</w:t>
      </w:r>
      <w:r w:rsidR="0074406C" w:rsidRPr="00BC3984">
        <w:rPr>
          <w:rFonts w:ascii="Arial" w:hAnsi="Arial" w:cs="Arial"/>
          <w:lang w:val="de-DE"/>
        </w:rPr>
        <w:t xml:space="preserve"> </w:t>
      </w:r>
      <w:r w:rsidR="00037984" w:rsidRPr="00BC3984">
        <w:rPr>
          <w:rFonts w:ascii="Arial" w:hAnsi="Arial" w:cs="Arial"/>
          <w:lang w:val="de-DE"/>
        </w:rPr>
        <w:t>Fernverkehrs-Lkw werden</w:t>
      </w:r>
      <w:r w:rsidR="00EB1E34" w:rsidRPr="00BC3984">
        <w:rPr>
          <w:rFonts w:ascii="Arial" w:hAnsi="Arial" w:cs="Arial"/>
          <w:lang w:val="de-DE"/>
        </w:rPr>
        <w:t xml:space="preserve"> so</w:t>
      </w:r>
      <w:r w:rsidR="00037984" w:rsidRPr="00BC3984">
        <w:rPr>
          <w:rFonts w:ascii="Arial" w:hAnsi="Arial" w:cs="Arial"/>
          <w:lang w:val="de-DE"/>
        </w:rPr>
        <w:t xml:space="preserve"> zu Baustellen- und Zubringerfahrzeug</w:t>
      </w:r>
      <w:r w:rsidR="00EB1E34" w:rsidRPr="00BC3984">
        <w:rPr>
          <w:rFonts w:ascii="Arial" w:hAnsi="Arial" w:cs="Arial"/>
          <w:lang w:val="de-DE"/>
        </w:rPr>
        <w:t>en</w:t>
      </w:r>
      <w:r w:rsidR="00037984" w:rsidRPr="00BC3984">
        <w:rPr>
          <w:rFonts w:ascii="Arial" w:hAnsi="Arial" w:cs="Arial"/>
          <w:lang w:val="de-DE"/>
        </w:rPr>
        <w:t xml:space="preserve"> (Renault Trucks T X-Road).</w:t>
      </w:r>
      <w:r w:rsidR="000C0501" w:rsidRPr="00BC3984">
        <w:rPr>
          <w:rFonts w:ascii="Arial" w:hAnsi="Arial" w:cs="Arial"/>
          <w:lang w:val="de-DE"/>
        </w:rPr>
        <w:t xml:space="preserve"> </w:t>
      </w:r>
      <w:r w:rsidR="00EB1E34" w:rsidRPr="00BC3984">
        <w:rPr>
          <w:rFonts w:ascii="Arial" w:hAnsi="Arial" w:cs="Arial"/>
          <w:lang w:val="de-DE"/>
        </w:rPr>
        <w:t xml:space="preserve">Sonderserien wie der Renault Trucks T 01 Racing oder der T Robust 13L </w:t>
      </w:r>
      <w:r w:rsidR="00790E5B" w:rsidRPr="00BC3984">
        <w:rPr>
          <w:rFonts w:ascii="Arial" w:hAnsi="Arial" w:cs="Arial"/>
          <w:lang w:val="de-DE"/>
        </w:rPr>
        <w:t xml:space="preserve">werden dort </w:t>
      </w:r>
      <w:r w:rsidR="00EB1E34" w:rsidRPr="00BC3984">
        <w:rPr>
          <w:rFonts w:ascii="Arial" w:hAnsi="Arial" w:cs="Arial"/>
          <w:lang w:val="de-DE"/>
        </w:rPr>
        <w:t>produziert.</w:t>
      </w:r>
      <w:r w:rsidR="00790E5B" w:rsidRPr="00BC3984">
        <w:rPr>
          <w:rFonts w:ascii="Arial" w:hAnsi="Arial" w:cs="Arial"/>
          <w:lang w:val="de-DE"/>
        </w:rPr>
        <w:t xml:space="preserve"> Schließlich werden </w:t>
      </w:r>
      <w:r w:rsidR="003941F1" w:rsidRPr="00BC3984">
        <w:rPr>
          <w:rFonts w:ascii="Arial" w:hAnsi="Arial" w:cs="Arial"/>
          <w:lang w:val="de-DE"/>
        </w:rPr>
        <w:t>an dem Standort</w:t>
      </w:r>
      <w:r w:rsidR="00790E5B" w:rsidRPr="00BC3984">
        <w:rPr>
          <w:rFonts w:ascii="Arial" w:hAnsi="Arial" w:cs="Arial"/>
          <w:lang w:val="de-DE"/>
        </w:rPr>
        <w:t xml:space="preserve"> </w:t>
      </w:r>
      <w:r w:rsidR="00790E5B" w:rsidRPr="00BC3984">
        <w:rPr>
          <w:rFonts w:ascii="Arial" w:hAnsi="Arial" w:cs="Arial"/>
          <w:lang w:val="de-DE"/>
        </w:rPr>
        <w:lastRenderedPageBreak/>
        <w:t>Euro-6-Fahrzeuge umgebaut und für die Märkte in Afrika und im Nahen Osten nach Euro 3 zertifiziert (Renault T X-Port und T X-64).</w:t>
      </w:r>
    </w:p>
    <w:p w14:paraId="788FBC20" w14:textId="77777777" w:rsidR="00790E5B" w:rsidRPr="00BC3984" w:rsidRDefault="00790E5B" w:rsidP="00157843">
      <w:pPr>
        <w:pStyle w:val="Corps"/>
        <w:spacing w:after="0" w:line="276" w:lineRule="auto"/>
        <w:jc w:val="left"/>
        <w:rPr>
          <w:rFonts w:ascii="Arial" w:hAnsi="Arial" w:cs="Arial"/>
          <w:lang w:val="de-DE"/>
        </w:rPr>
      </w:pPr>
    </w:p>
    <w:p w14:paraId="3D31156E" w14:textId="77777777" w:rsidR="00790E5B" w:rsidRPr="00BC3984" w:rsidRDefault="00790E5B" w:rsidP="00157843">
      <w:pPr>
        <w:pStyle w:val="Corps"/>
        <w:spacing w:after="0" w:line="276" w:lineRule="auto"/>
        <w:jc w:val="left"/>
        <w:rPr>
          <w:rFonts w:ascii="Arial" w:hAnsi="Arial" w:cs="Arial"/>
          <w:lang w:val="de-DE"/>
        </w:rPr>
      </w:pPr>
      <w:r w:rsidRPr="00BC3984">
        <w:rPr>
          <w:rFonts w:ascii="Arial" w:hAnsi="Arial" w:cs="Arial"/>
          <w:lang w:val="de-DE"/>
        </w:rPr>
        <w:t xml:space="preserve">In der </w:t>
      </w:r>
      <w:r w:rsidRPr="00BC3984">
        <w:rPr>
          <w:rFonts w:ascii="Arial" w:hAnsi="Arial" w:cs="Arial"/>
          <w:i/>
          <w:lang w:val="de-DE"/>
        </w:rPr>
        <w:t>Used Trucks Factory</w:t>
      </w:r>
      <w:r w:rsidRPr="00BC3984">
        <w:rPr>
          <w:rFonts w:ascii="Arial" w:hAnsi="Arial" w:cs="Arial"/>
          <w:lang w:val="de-DE"/>
        </w:rPr>
        <w:t xml:space="preserve"> werden jedes Jahr 500 Lkw umgebaut.</w:t>
      </w:r>
    </w:p>
    <w:p w14:paraId="1F0FF5E7" w14:textId="77777777" w:rsidR="0074406C" w:rsidRPr="00BC3984" w:rsidRDefault="0074406C" w:rsidP="00157843">
      <w:pPr>
        <w:pStyle w:val="Corps"/>
        <w:spacing w:after="0" w:line="276" w:lineRule="auto"/>
        <w:jc w:val="left"/>
        <w:rPr>
          <w:rFonts w:ascii="Arial" w:hAnsi="Arial" w:cs="Arial"/>
          <w:lang w:val="de-DE"/>
        </w:rPr>
      </w:pPr>
    </w:p>
    <w:p w14:paraId="425969B2" w14:textId="77777777" w:rsidR="0074406C" w:rsidRPr="00BC3984" w:rsidRDefault="0074406C" w:rsidP="00495955">
      <w:pPr>
        <w:pStyle w:val="TEXTECOURANT"/>
        <w:spacing w:line="276" w:lineRule="auto"/>
        <w:ind w:left="0"/>
        <w:rPr>
          <w:rFonts w:cs="Arial"/>
          <w:b/>
          <w:i/>
          <w:sz w:val="20"/>
          <w:szCs w:val="22"/>
          <w:lang w:val="de-DE"/>
        </w:rPr>
      </w:pPr>
    </w:p>
    <w:p w14:paraId="7B38B624" w14:textId="77777777" w:rsidR="0074406C" w:rsidRPr="00BC3984" w:rsidRDefault="0074406C" w:rsidP="00495955">
      <w:pPr>
        <w:pStyle w:val="TEXTECOURANT"/>
        <w:spacing w:line="276" w:lineRule="auto"/>
        <w:ind w:left="0"/>
        <w:rPr>
          <w:rFonts w:cs="Arial"/>
          <w:b/>
          <w:i/>
          <w:sz w:val="20"/>
          <w:szCs w:val="22"/>
          <w:lang w:val="de-DE"/>
        </w:rPr>
      </w:pPr>
    </w:p>
    <w:p w14:paraId="49B0732C" w14:textId="69C21BC2" w:rsidR="0074406C" w:rsidRDefault="0074406C" w:rsidP="00495955">
      <w:pPr>
        <w:pStyle w:val="TEXTECOURANT"/>
        <w:spacing w:line="276" w:lineRule="auto"/>
        <w:ind w:left="0"/>
        <w:rPr>
          <w:rFonts w:cs="Arial"/>
          <w:b/>
          <w:i/>
          <w:sz w:val="20"/>
          <w:szCs w:val="22"/>
          <w:lang w:val="de-DE"/>
        </w:rPr>
      </w:pPr>
    </w:p>
    <w:p w14:paraId="56AFCFB2" w14:textId="31BFC0EC" w:rsidR="00895CFB" w:rsidRDefault="00895CFB" w:rsidP="00495955">
      <w:pPr>
        <w:pStyle w:val="TEXTECOURANT"/>
        <w:spacing w:line="276" w:lineRule="auto"/>
        <w:ind w:left="0"/>
        <w:rPr>
          <w:rFonts w:cs="Arial"/>
          <w:b/>
          <w:i/>
          <w:sz w:val="20"/>
          <w:szCs w:val="22"/>
          <w:lang w:val="de-DE"/>
        </w:rPr>
      </w:pPr>
    </w:p>
    <w:p w14:paraId="02CB6357" w14:textId="77777777" w:rsidR="00895CFB" w:rsidRPr="004148FD" w:rsidRDefault="00895CFB" w:rsidP="00895CFB">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Über Renault Trucks </w:t>
      </w:r>
    </w:p>
    <w:p w14:paraId="4FAEA731" w14:textId="77777777" w:rsidR="00895CFB" w:rsidRPr="004148FD" w:rsidRDefault="00895CFB" w:rsidP="00895CFB">
      <w:pPr>
        <w:spacing w:line="276" w:lineRule="auto"/>
        <w:rPr>
          <w:rFonts w:ascii="Arial" w:hAnsi="Arial" w:cs="Arial"/>
          <w:sz w:val="18"/>
          <w:szCs w:val="18"/>
          <w:lang w:val="es-ES"/>
        </w:rPr>
      </w:pPr>
    </w:p>
    <w:p w14:paraId="7A50F18B" w14:textId="77777777" w:rsidR="00895CFB" w:rsidRPr="004148FD" w:rsidRDefault="00895CFB" w:rsidP="00895CFB">
      <w:pPr>
        <w:spacing w:line="276" w:lineRule="auto"/>
        <w:rPr>
          <w:rFonts w:ascii="Arial" w:hAnsi="Arial" w:cs="Arial"/>
          <w:sz w:val="18"/>
          <w:szCs w:val="18"/>
          <w:lang w:val="es-ES"/>
        </w:rPr>
      </w:pPr>
      <w:r w:rsidRPr="004148FD">
        <w:rPr>
          <w:rFonts w:ascii="Arial" w:hAnsi="Arial" w:cs="Arial"/>
          <w:sz w:val="18"/>
          <w:szCs w:val="18"/>
          <w:lang w:val="es-ES"/>
        </w:rPr>
        <w:t xml:space="preserve">Renault Trucks verfügt über ein mehr als 100-jähriges französisches Know-how im Lkw-Bereich und stellt den Transportunternehmen eine Palette von Fahrzeugen (2,8 bis 120 t) sowie passende Serviceleistungen für die Tätigkeitsbereiche Vertriebslogistik, Bauwesen und über lange Strecken zur Verfügung. Die Lkw von Renault Trucks sind widerstandsfähig, zuverlässig, haben einen sparsamen Kraftstoffverbrauch, sorgen für eine gesteigerte Produktivität und geringere Betriebskosten. Renault Trucks vertreibt und wartet seine Fahrzeuge mit Hilfe eines Netzwerks von mehr als 1 500 Servicestellen weltweit. Die Entwicklung und die Montage der Lkw von Renault Trucks sowie die Herstellung der wesentlichen Bestandteile erfolgt in Frankreich. </w:t>
      </w:r>
    </w:p>
    <w:p w14:paraId="0E4F642D" w14:textId="77777777" w:rsidR="00895CFB" w:rsidRPr="004148FD" w:rsidRDefault="00895CFB" w:rsidP="00895CFB">
      <w:pPr>
        <w:spacing w:line="276" w:lineRule="auto"/>
        <w:rPr>
          <w:rFonts w:ascii="Arial" w:hAnsi="Arial" w:cs="Arial"/>
          <w:sz w:val="18"/>
          <w:szCs w:val="18"/>
          <w:lang w:val="es-ES"/>
        </w:rPr>
      </w:pPr>
    </w:p>
    <w:p w14:paraId="16C2BD6F" w14:textId="77777777" w:rsidR="00895CFB" w:rsidRPr="004148FD" w:rsidRDefault="00895CFB" w:rsidP="00895CFB">
      <w:pPr>
        <w:spacing w:line="276" w:lineRule="auto"/>
        <w:rPr>
          <w:rFonts w:ascii="Arial" w:hAnsi="Arial" w:cs="Arial"/>
          <w:sz w:val="18"/>
          <w:szCs w:val="18"/>
          <w:lang w:val="es-ES"/>
        </w:rPr>
      </w:pPr>
      <w:r w:rsidRPr="004148FD">
        <w:rPr>
          <w:rFonts w:ascii="Arial" w:hAnsi="Arial" w:cs="Arial"/>
          <w:sz w:val="18"/>
          <w:szCs w:val="18"/>
          <w:lang w:val="es-ES"/>
        </w:rPr>
        <w:t>Renault Trucks ist Teil der Volvo-Gruppe, einem der weltweit wichtigsten Hersteller von Lkw, Reise- und Autobussen, Baumaschinen sowie Industrie- und Schiffsmotoren. Die Gruppe bietet auch komplette Finanzierungs- und Servicelösungen an. Die Volvo-Gruppe beschäftigt ungefähr 105 000 Mitarbeiterinnen und Mitarbeiter, verfügt über Produktionsanlagen in 18 Ländern und vertreibt ihre Produkte auf mehr als 190 Märkten. Die Verkäufe der Volvo-Gruppe haben 2020 zu einem Umsatz von 33,4 Mrd. Euro (338,4 Mrd. Schwedische Kronen) geführt. Die Volvo-Gruppe ist ein an der Börse notiertes Unternehmen mit Hauptsitz in Göteborg, Schweden. Die Volvo-Aktien sind an der Nasdaq-Börse Stockholm notiert.</w:t>
      </w:r>
    </w:p>
    <w:p w14:paraId="2458EEBC" w14:textId="77777777" w:rsidR="00895CFB" w:rsidRPr="00BC3984" w:rsidRDefault="00895CFB" w:rsidP="00495955">
      <w:pPr>
        <w:pStyle w:val="TEXTECOURANT"/>
        <w:spacing w:line="276" w:lineRule="auto"/>
        <w:ind w:left="0"/>
        <w:rPr>
          <w:rFonts w:cs="Arial"/>
          <w:b/>
          <w:i/>
          <w:sz w:val="20"/>
          <w:szCs w:val="22"/>
          <w:lang w:val="de-DE"/>
        </w:rPr>
      </w:pPr>
    </w:p>
    <w:p w14:paraId="113F2EA3" w14:textId="77777777" w:rsidR="00F838FB" w:rsidRPr="00BC3984" w:rsidRDefault="00F838FB" w:rsidP="00056817">
      <w:pPr>
        <w:pStyle w:val="TEXTECOURANT"/>
        <w:ind w:left="0"/>
        <w:jc w:val="both"/>
        <w:rPr>
          <w:lang w:val="de-DE"/>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895CFB" w14:paraId="1ADAD5FE" w14:textId="77777777" w:rsidTr="000B573D">
        <w:trPr>
          <w:trHeight w:val="964"/>
        </w:trPr>
        <w:tc>
          <w:tcPr>
            <w:tcW w:w="4395" w:type="dxa"/>
            <w:vAlign w:val="center"/>
          </w:tcPr>
          <w:p w14:paraId="3FECD9EA" w14:textId="77777777" w:rsidR="00F838FB" w:rsidRPr="00BC3984" w:rsidRDefault="00A706B8" w:rsidP="00482904">
            <w:pPr>
              <w:pStyle w:val="TEXTECOURANT"/>
              <w:ind w:left="0"/>
              <w:rPr>
                <w:b/>
                <w:bCs/>
                <w:color w:val="E32329" w:themeColor="background2"/>
                <w:sz w:val="18"/>
                <w:szCs w:val="18"/>
                <w:lang w:val="de-DE"/>
              </w:rPr>
            </w:pPr>
            <w:r w:rsidRPr="00BC3984">
              <w:rPr>
                <w:b/>
                <w:bCs/>
                <w:color w:val="E32329" w:themeColor="background2"/>
                <w:sz w:val="18"/>
                <w:szCs w:val="18"/>
                <w:lang w:val="de-DE"/>
              </w:rPr>
              <w:t>Weitere Informationen</w:t>
            </w:r>
            <w:r w:rsidR="00F838FB" w:rsidRPr="00BC3984">
              <w:rPr>
                <w:b/>
                <w:bCs/>
                <w:color w:val="E32329" w:themeColor="background2"/>
                <w:sz w:val="18"/>
                <w:szCs w:val="18"/>
                <w:lang w:val="de-DE"/>
              </w:rPr>
              <w:t xml:space="preserve">: </w:t>
            </w:r>
          </w:p>
          <w:p w14:paraId="7C70B069" w14:textId="77777777" w:rsidR="00F838FB" w:rsidRPr="00BC3984" w:rsidRDefault="00F838FB" w:rsidP="00482904">
            <w:pPr>
              <w:pStyle w:val="TEXTECOURANT"/>
              <w:ind w:left="0"/>
              <w:rPr>
                <w:sz w:val="18"/>
                <w:szCs w:val="18"/>
                <w:lang w:val="de-DE"/>
              </w:rPr>
            </w:pPr>
          </w:p>
        </w:tc>
        <w:tc>
          <w:tcPr>
            <w:tcW w:w="4945" w:type="dxa"/>
            <w:vAlign w:val="center"/>
          </w:tcPr>
          <w:p w14:paraId="0A2C9426" w14:textId="77777777" w:rsidR="000B573D" w:rsidRPr="00BC3984" w:rsidRDefault="000B573D" w:rsidP="00E76FAF">
            <w:pPr>
              <w:pStyle w:val="TEXTECOURANT"/>
              <w:ind w:left="0"/>
              <w:rPr>
                <w:b/>
                <w:bCs/>
                <w:color w:val="4A4644" w:themeColor="text2"/>
                <w:sz w:val="18"/>
                <w:szCs w:val="18"/>
                <w:lang w:val="de-DE"/>
              </w:rPr>
            </w:pPr>
          </w:p>
          <w:p w14:paraId="6B3C2DC6" w14:textId="77777777" w:rsidR="00E76FAF" w:rsidRPr="00BC3984" w:rsidRDefault="00E76FAF" w:rsidP="00E76FAF">
            <w:pPr>
              <w:pStyle w:val="TEXTECOURANT"/>
              <w:ind w:left="0"/>
              <w:rPr>
                <w:color w:val="4A4644" w:themeColor="text2"/>
                <w:sz w:val="18"/>
                <w:szCs w:val="18"/>
                <w:lang w:val="de-DE"/>
              </w:rPr>
            </w:pPr>
            <w:r w:rsidRPr="00BC3984">
              <w:rPr>
                <w:b/>
                <w:bCs/>
                <w:color w:val="4A4644" w:themeColor="text2"/>
                <w:sz w:val="18"/>
                <w:szCs w:val="18"/>
                <w:lang w:val="de-DE"/>
              </w:rPr>
              <w:t>Séveryne Molard</w:t>
            </w:r>
            <w:r w:rsidRPr="00BC3984">
              <w:rPr>
                <w:color w:val="4A4644" w:themeColor="text2"/>
                <w:sz w:val="18"/>
                <w:szCs w:val="18"/>
                <w:lang w:val="de-DE"/>
              </w:rPr>
              <w:cr/>
              <w:t>Tel. +33 (0)4 81 93 09 52</w:t>
            </w:r>
          </w:p>
          <w:p w14:paraId="7EB4F911" w14:textId="77777777" w:rsidR="00F838FB" w:rsidRPr="00BC3984" w:rsidRDefault="000B573D" w:rsidP="00E76FAF">
            <w:pPr>
              <w:pStyle w:val="TEXTECOURANT"/>
              <w:ind w:left="0"/>
              <w:rPr>
                <w:color w:val="4A4644" w:themeColor="text2"/>
                <w:sz w:val="18"/>
                <w:szCs w:val="18"/>
                <w:lang w:val="de-DE"/>
              </w:rPr>
            </w:pPr>
            <w:r w:rsidRPr="00BC3984">
              <w:rPr>
                <w:color w:val="4A4644" w:themeColor="text2"/>
                <w:sz w:val="18"/>
                <w:szCs w:val="18"/>
                <w:lang w:val="de-DE"/>
              </w:rPr>
              <w:t>severyne.molard@renault-trucks.com</w:t>
            </w:r>
          </w:p>
          <w:p w14:paraId="7FC3EFFE" w14:textId="77777777" w:rsidR="000B573D" w:rsidRPr="00BC3984" w:rsidRDefault="000B573D" w:rsidP="00157843">
            <w:pPr>
              <w:pStyle w:val="TEXTECOURANT"/>
              <w:ind w:left="0"/>
              <w:rPr>
                <w:sz w:val="18"/>
                <w:szCs w:val="18"/>
                <w:lang w:val="de-DE"/>
              </w:rPr>
            </w:pPr>
          </w:p>
        </w:tc>
      </w:tr>
    </w:tbl>
    <w:p w14:paraId="58502858" w14:textId="3043919E" w:rsidR="003166B2" w:rsidRPr="00BC3984" w:rsidRDefault="003166B2" w:rsidP="005C1E4E">
      <w:pPr>
        <w:tabs>
          <w:tab w:val="left" w:pos="1021"/>
        </w:tabs>
        <w:rPr>
          <w:lang w:val="de-DE"/>
        </w:rPr>
      </w:pPr>
    </w:p>
    <w:sectPr w:rsidR="003166B2" w:rsidRPr="00BC3984" w:rsidSect="007C3566">
      <w:headerReference w:type="default" r:id="rId7"/>
      <w:footerReference w:type="default" r:id="rId8"/>
      <w:headerReference w:type="first" r:id="rId9"/>
      <w:footerReference w:type="first" r:id="rId10"/>
      <w:type w:val="continuous"/>
      <w:pgSz w:w="11900" w:h="16840"/>
      <w:pgMar w:top="0" w:right="1417" w:bottom="1417"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BAEAD" w14:textId="77777777" w:rsidR="00BD4231" w:rsidRDefault="00BD4231" w:rsidP="00BB5646">
      <w:r>
        <w:separator/>
      </w:r>
    </w:p>
  </w:endnote>
  <w:endnote w:type="continuationSeparator" w:id="0">
    <w:p w14:paraId="5754839D" w14:textId="77777777" w:rsidR="00BD4231" w:rsidRDefault="00BD4231"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9A255" w14:textId="77777777" w:rsidR="00CF3286" w:rsidRPr="00914F20" w:rsidRDefault="00CF3286"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E348F" w14:textId="77777777" w:rsidR="00CF3286" w:rsidRPr="00C51633" w:rsidRDefault="00CF3286">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fr</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8F911" w14:textId="77777777" w:rsidR="00BD4231" w:rsidRDefault="00BD4231" w:rsidP="00BB5646">
      <w:r>
        <w:separator/>
      </w:r>
    </w:p>
  </w:footnote>
  <w:footnote w:type="continuationSeparator" w:id="0">
    <w:p w14:paraId="134AAE52" w14:textId="77777777" w:rsidR="00BD4231" w:rsidRDefault="00BD4231"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89D40" w14:textId="77777777" w:rsidR="00CF3286" w:rsidRDefault="00CF3286">
    <w:pPr>
      <w:pStyle w:val="Header"/>
    </w:pPr>
    <w:r>
      <w:rPr>
        <w:noProof/>
        <w:lang w:val="de-DE" w:eastAsia="de-DE"/>
      </w:rPr>
      <mc:AlternateContent>
        <mc:Choice Requires="wps">
          <w:drawing>
            <wp:anchor distT="0" distB="0" distL="114300" distR="114300" simplePos="0" relativeHeight="251661312" behindDoc="1" locked="0" layoutInCell="1" allowOverlap="1" wp14:anchorId="6633CF58" wp14:editId="6CA64AF8">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544AA"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7FA91" w14:textId="77777777" w:rsidR="00CF3286" w:rsidRDefault="00CF3286" w:rsidP="00BB5646">
    <w:pPr>
      <w:pStyle w:val="Header"/>
    </w:pPr>
    <w:r>
      <w:rPr>
        <w:noProof/>
        <w:lang w:val="de-DE" w:eastAsia="de-DE"/>
      </w:rPr>
      <w:drawing>
        <wp:anchor distT="0" distB="0" distL="114300" distR="114300" simplePos="0" relativeHeight="251659264" behindDoc="0" locked="0" layoutInCell="1" allowOverlap="1" wp14:anchorId="4296EA6E" wp14:editId="32AC4BD0">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11.25pt;height:11.25pt" o:bullet="t">
        <v:imagedata r:id="rId1" o:title="BD10264_"/>
      </v:shape>
    </w:pict>
  </w:numPicBullet>
  <w:abstractNum w:abstractNumId="0"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9A8034D"/>
    <w:multiLevelType w:val="hybridMultilevel"/>
    <w:tmpl w:val="D242EECC"/>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9"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0"/>
  </w:num>
  <w:num w:numId="4">
    <w:abstractNumId w:val="4"/>
  </w:num>
  <w:num w:numId="5">
    <w:abstractNumId w:val="1"/>
  </w:num>
  <w:num w:numId="6">
    <w:abstractNumId w:val="3"/>
  </w:num>
  <w:num w:numId="7">
    <w:abstractNumId w:val="7"/>
  </w:num>
  <w:num w:numId="8">
    <w:abstractNumId w:val="13"/>
  </w:num>
  <w:num w:numId="9">
    <w:abstractNumId w:val="14"/>
  </w:num>
  <w:num w:numId="10">
    <w:abstractNumId w:val="12"/>
  </w:num>
  <w:num w:numId="11">
    <w:abstractNumId w:val="2"/>
  </w:num>
  <w:num w:numId="12">
    <w:abstractNumId w:val="5"/>
  </w:num>
  <w:num w:numId="13">
    <w:abstractNumId w:val="9"/>
  </w:num>
  <w:num w:numId="14">
    <w:abstractNumId w:val="15"/>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de-DE" w:vendorID="64" w:dllVersion="6" w:nlCheck="1" w:checkStyle="1"/>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619F"/>
    <w:rsid w:val="000353D5"/>
    <w:rsid w:val="00037984"/>
    <w:rsid w:val="00040519"/>
    <w:rsid w:val="00040B86"/>
    <w:rsid w:val="00041756"/>
    <w:rsid w:val="00047B68"/>
    <w:rsid w:val="00053693"/>
    <w:rsid w:val="00056817"/>
    <w:rsid w:val="00060F58"/>
    <w:rsid w:val="00064B4F"/>
    <w:rsid w:val="00064B63"/>
    <w:rsid w:val="00065F68"/>
    <w:rsid w:val="00080229"/>
    <w:rsid w:val="00091669"/>
    <w:rsid w:val="00097316"/>
    <w:rsid w:val="000A23A2"/>
    <w:rsid w:val="000A570A"/>
    <w:rsid w:val="000B10F1"/>
    <w:rsid w:val="000B1DC1"/>
    <w:rsid w:val="000B2B42"/>
    <w:rsid w:val="000B573D"/>
    <w:rsid w:val="000C0501"/>
    <w:rsid w:val="000C2C5F"/>
    <w:rsid w:val="000C5F00"/>
    <w:rsid w:val="000C6CE0"/>
    <w:rsid w:val="000C6ECB"/>
    <w:rsid w:val="000D10D2"/>
    <w:rsid w:val="000D5AF6"/>
    <w:rsid w:val="000D6410"/>
    <w:rsid w:val="000E12DB"/>
    <w:rsid w:val="000E219E"/>
    <w:rsid w:val="000F034E"/>
    <w:rsid w:val="000F674F"/>
    <w:rsid w:val="000F71F7"/>
    <w:rsid w:val="00103CD9"/>
    <w:rsid w:val="0010779D"/>
    <w:rsid w:val="00111D37"/>
    <w:rsid w:val="00117967"/>
    <w:rsid w:val="00122198"/>
    <w:rsid w:val="00123E62"/>
    <w:rsid w:val="0012429F"/>
    <w:rsid w:val="001242A9"/>
    <w:rsid w:val="00130099"/>
    <w:rsid w:val="00131700"/>
    <w:rsid w:val="00132A11"/>
    <w:rsid w:val="00135340"/>
    <w:rsid w:val="001432A2"/>
    <w:rsid w:val="00144211"/>
    <w:rsid w:val="00157843"/>
    <w:rsid w:val="00165ACB"/>
    <w:rsid w:val="001660AF"/>
    <w:rsid w:val="00166A7D"/>
    <w:rsid w:val="001679D9"/>
    <w:rsid w:val="00180455"/>
    <w:rsid w:val="001805A5"/>
    <w:rsid w:val="001818EA"/>
    <w:rsid w:val="00182C84"/>
    <w:rsid w:val="00183C94"/>
    <w:rsid w:val="00185CDE"/>
    <w:rsid w:val="00191A16"/>
    <w:rsid w:val="00195FD6"/>
    <w:rsid w:val="00196FD7"/>
    <w:rsid w:val="001A4251"/>
    <w:rsid w:val="001B2F48"/>
    <w:rsid w:val="001B360D"/>
    <w:rsid w:val="001B3F5A"/>
    <w:rsid w:val="001B7D93"/>
    <w:rsid w:val="001C03A3"/>
    <w:rsid w:val="001C6AF6"/>
    <w:rsid w:val="001D767E"/>
    <w:rsid w:val="001E01A8"/>
    <w:rsid w:val="001E05B2"/>
    <w:rsid w:val="001E1E28"/>
    <w:rsid w:val="001E2323"/>
    <w:rsid w:val="001E48B7"/>
    <w:rsid w:val="001F1186"/>
    <w:rsid w:val="001F58A0"/>
    <w:rsid w:val="001F64A6"/>
    <w:rsid w:val="001F7CE5"/>
    <w:rsid w:val="00202065"/>
    <w:rsid w:val="00202C18"/>
    <w:rsid w:val="0020417F"/>
    <w:rsid w:val="00207C26"/>
    <w:rsid w:val="00220B10"/>
    <w:rsid w:val="00223A32"/>
    <w:rsid w:val="002246C1"/>
    <w:rsid w:val="002250D3"/>
    <w:rsid w:val="002262E6"/>
    <w:rsid w:val="00233C28"/>
    <w:rsid w:val="0023566D"/>
    <w:rsid w:val="00237CEB"/>
    <w:rsid w:val="002511C6"/>
    <w:rsid w:val="002528B6"/>
    <w:rsid w:val="00254F3A"/>
    <w:rsid w:val="002562CF"/>
    <w:rsid w:val="002568E7"/>
    <w:rsid w:val="0026458E"/>
    <w:rsid w:val="00264F08"/>
    <w:rsid w:val="00265571"/>
    <w:rsid w:val="00267C2B"/>
    <w:rsid w:val="00270A19"/>
    <w:rsid w:val="00273F26"/>
    <w:rsid w:val="00276AE1"/>
    <w:rsid w:val="00277B4A"/>
    <w:rsid w:val="00283CFB"/>
    <w:rsid w:val="00290939"/>
    <w:rsid w:val="002910A1"/>
    <w:rsid w:val="00294263"/>
    <w:rsid w:val="002B3CF6"/>
    <w:rsid w:val="002B4E5A"/>
    <w:rsid w:val="002B5DE8"/>
    <w:rsid w:val="002C2424"/>
    <w:rsid w:val="002C4B21"/>
    <w:rsid w:val="002D0EC0"/>
    <w:rsid w:val="002D2B35"/>
    <w:rsid w:val="002D323F"/>
    <w:rsid w:val="002E09BD"/>
    <w:rsid w:val="002E41B0"/>
    <w:rsid w:val="002E5A80"/>
    <w:rsid w:val="0030156E"/>
    <w:rsid w:val="00305EB2"/>
    <w:rsid w:val="003166B2"/>
    <w:rsid w:val="00321167"/>
    <w:rsid w:val="0032150E"/>
    <w:rsid w:val="00325DB2"/>
    <w:rsid w:val="0033003B"/>
    <w:rsid w:val="003321F7"/>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1F1"/>
    <w:rsid w:val="003948A6"/>
    <w:rsid w:val="003A1752"/>
    <w:rsid w:val="003A1881"/>
    <w:rsid w:val="003A1AB5"/>
    <w:rsid w:val="003A4679"/>
    <w:rsid w:val="003A5251"/>
    <w:rsid w:val="003A6A93"/>
    <w:rsid w:val="003A6DD5"/>
    <w:rsid w:val="003A6F01"/>
    <w:rsid w:val="003B2D29"/>
    <w:rsid w:val="003B7C23"/>
    <w:rsid w:val="003C272B"/>
    <w:rsid w:val="003C5307"/>
    <w:rsid w:val="003C5B70"/>
    <w:rsid w:val="003C64A0"/>
    <w:rsid w:val="003C7336"/>
    <w:rsid w:val="003D179B"/>
    <w:rsid w:val="003E4A69"/>
    <w:rsid w:val="003E5580"/>
    <w:rsid w:val="003E7AAD"/>
    <w:rsid w:val="003F2231"/>
    <w:rsid w:val="003F49D7"/>
    <w:rsid w:val="004002DF"/>
    <w:rsid w:val="00401893"/>
    <w:rsid w:val="0040287C"/>
    <w:rsid w:val="00412ACF"/>
    <w:rsid w:val="00416599"/>
    <w:rsid w:val="004205AD"/>
    <w:rsid w:val="00420C5F"/>
    <w:rsid w:val="00422FD6"/>
    <w:rsid w:val="00426352"/>
    <w:rsid w:val="0042669D"/>
    <w:rsid w:val="00432374"/>
    <w:rsid w:val="00432D72"/>
    <w:rsid w:val="00432EDB"/>
    <w:rsid w:val="00435072"/>
    <w:rsid w:val="004351B9"/>
    <w:rsid w:val="00435FED"/>
    <w:rsid w:val="004453AC"/>
    <w:rsid w:val="0044580C"/>
    <w:rsid w:val="00452379"/>
    <w:rsid w:val="00452F29"/>
    <w:rsid w:val="00453086"/>
    <w:rsid w:val="00455004"/>
    <w:rsid w:val="00461D8C"/>
    <w:rsid w:val="0046386C"/>
    <w:rsid w:val="00464858"/>
    <w:rsid w:val="00470043"/>
    <w:rsid w:val="004716BF"/>
    <w:rsid w:val="004728DF"/>
    <w:rsid w:val="00482904"/>
    <w:rsid w:val="004851AF"/>
    <w:rsid w:val="004914A7"/>
    <w:rsid w:val="0049426A"/>
    <w:rsid w:val="00495955"/>
    <w:rsid w:val="004A2B51"/>
    <w:rsid w:val="004A390C"/>
    <w:rsid w:val="004A3D9A"/>
    <w:rsid w:val="004A6EC9"/>
    <w:rsid w:val="004B3855"/>
    <w:rsid w:val="004C3544"/>
    <w:rsid w:val="004C7D18"/>
    <w:rsid w:val="004D12C3"/>
    <w:rsid w:val="004D7BC6"/>
    <w:rsid w:val="004D7D36"/>
    <w:rsid w:val="004D7F3E"/>
    <w:rsid w:val="004E07B8"/>
    <w:rsid w:val="004E171D"/>
    <w:rsid w:val="004E2CB9"/>
    <w:rsid w:val="004E3918"/>
    <w:rsid w:val="004E454A"/>
    <w:rsid w:val="004E4CDA"/>
    <w:rsid w:val="004F2B6B"/>
    <w:rsid w:val="004F6134"/>
    <w:rsid w:val="00530918"/>
    <w:rsid w:val="00530AC1"/>
    <w:rsid w:val="005310F7"/>
    <w:rsid w:val="00532559"/>
    <w:rsid w:val="005356B9"/>
    <w:rsid w:val="00536080"/>
    <w:rsid w:val="00542BB9"/>
    <w:rsid w:val="005437E7"/>
    <w:rsid w:val="00554000"/>
    <w:rsid w:val="005570F5"/>
    <w:rsid w:val="00560881"/>
    <w:rsid w:val="00565366"/>
    <w:rsid w:val="0056640E"/>
    <w:rsid w:val="00567646"/>
    <w:rsid w:val="00572D03"/>
    <w:rsid w:val="00575D40"/>
    <w:rsid w:val="00577713"/>
    <w:rsid w:val="00577DD3"/>
    <w:rsid w:val="005807CB"/>
    <w:rsid w:val="00581558"/>
    <w:rsid w:val="00585FF8"/>
    <w:rsid w:val="00593FB2"/>
    <w:rsid w:val="00595306"/>
    <w:rsid w:val="005962ED"/>
    <w:rsid w:val="005A7B58"/>
    <w:rsid w:val="005B6832"/>
    <w:rsid w:val="005B7123"/>
    <w:rsid w:val="005B7D01"/>
    <w:rsid w:val="005C1E4E"/>
    <w:rsid w:val="005C30FE"/>
    <w:rsid w:val="005D17A1"/>
    <w:rsid w:val="005D31E4"/>
    <w:rsid w:val="005D3508"/>
    <w:rsid w:val="005D4164"/>
    <w:rsid w:val="005D66F8"/>
    <w:rsid w:val="005D6E4C"/>
    <w:rsid w:val="005D7214"/>
    <w:rsid w:val="005D7B7D"/>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5B84"/>
    <w:rsid w:val="006374D0"/>
    <w:rsid w:val="00637BCF"/>
    <w:rsid w:val="00642977"/>
    <w:rsid w:val="00644C69"/>
    <w:rsid w:val="00645997"/>
    <w:rsid w:val="00646A1F"/>
    <w:rsid w:val="006510FF"/>
    <w:rsid w:val="0065155B"/>
    <w:rsid w:val="00663988"/>
    <w:rsid w:val="0066606D"/>
    <w:rsid w:val="00670296"/>
    <w:rsid w:val="00671CA2"/>
    <w:rsid w:val="00672E52"/>
    <w:rsid w:val="006740C1"/>
    <w:rsid w:val="006878D0"/>
    <w:rsid w:val="00690383"/>
    <w:rsid w:val="00691546"/>
    <w:rsid w:val="006925D8"/>
    <w:rsid w:val="00696DD9"/>
    <w:rsid w:val="0069748B"/>
    <w:rsid w:val="006A4DD9"/>
    <w:rsid w:val="006A74A2"/>
    <w:rsid w:val="006B2727"/>
    <w:rsid w:val="006B43C7"/>
    <w:rsid w:val="006B5486"/>
    <w:rsid w:val="006B608D"/>
    <w:rsid w:val="006C1E39"/>
    <w:rsid w:val="006C2CA4"/>
    <w:rsid w:val="006C5E7C"/>
    <w:rsid w:val="006D1893"/>
    <w:rsid w:val="006D238A"/>
    <w:rsid w:val="006E0C4D"/>
    <w:rsid w:val="006E297D"/>
    <w:rsid w:val="006E35C0"/>
    <w:rsid w:val="006E4905"/>
    <w:rsid w:val="006E5D59"/>
    <w:rsid w:val="006F1F16"/>
    <w:rsid w:val="006F624D"/>
    <w:rsid w:val="006F7181"/>
    <w:rsid w:val="006F7658"/>
    <w:rsid w:val="007029D1"/>
    <w:rsid w:val="00705395"/>
    <w:rsid w:val="00707456"/>
    <w:rsid w:val="007075A9"/>
    <w:rsid w:val="007105B6"/>
    <w:rsid w:val="00711F78"/>
    <w:rsid w:val="0071298F"/>
    <w:rsid w:val="00714E76"/>
    <w:rsid w:val="00715A77"/>
    <w:rsid w:val="00716892"/>
    <w:rsid w:val="007170EB"/>
    <w:rsid w:val="00720C03"/>
    <w:rsid w:val="00722B04"/>
    <w:rsid w:val="007242EB"/>
    <w:rsid w:val="00730002"/>
    <w:rsid w:val="007319CC"/>
    <w:rsid w:val="00742CBD"/>
    <w:rsid w:val="00743541"/>
    <w:rsid w:val="0074406C"/>
    <w:rsid w:val="0075284A"/>
    <w:rsid w:val="00757F35"/>
    <w:rsid w:val="00761403"/>
    <w:rsid w:val="007623C8"/>
    <w:rsid w:val="00762AF7"/>
    <w:rsid w:val="007640A4"/>
    <w:rsid w:val="00764D91"/>
    <w:rsid w:val="00772755"/>
    <w:rsid w:val="0077539C"/>
    <w:rsid w:val="007802D9"/>
    <w:rsid w:val="0078055E"/>
    <w:rsid w:val="007826DA"/>
    <w:rsid w:val="00782C1C"/>
    <w:rsid w:val="0078339B"/>
    <w:rsid w:val="00787D65"/>
    <w:rsid w:val="00790E5B"/>
    <w:rsid w:val="007934A3"/>
    <w:rsid w:val="00794CA6"/>
    <w:rsid w:val="007A4F06"/>
    <w:rsid w:val="007A6640"/>
    <w:rsid w:val="007B12A7"/>
    <w:rsid w:val="007B2351"/>
    <w:rsid w:val="007B5BD1"/>
    <w:rsid w:val="007C3566"/>
    <w:rsid w:val="007C4059"/>
    <w:rsid w:val="007C4089"/>
    <w:rsid w:val="007D1CAE"/>
    <w:rsid w:val="007D4E8B"/>
    <w:rsid w:val="007D6731"/>
    <w:rsid w:val="007D68F0"/>
    <w:rsid w:val="007D746A"/>
    <w:rsid w:val="007D7CDC"/>
    <w:rsid w:val="007F2140"/>
    <w:rsid w:val="007F51E7"/>
    <w:rsid w:val="007F6F70"/>
    <w:rsid w:val="0080546A"/>
    <w:rsid w:val="00810CF5"/>
    <w:rsid w:val="00814E8E"/>
    <w:rsid w:val="00815117"/>
    <w:rsid w:val="0081594A"/>
    <w:rsid w:val="00816BD1"/>
    <w:rsid w:val="00823934"/>
    <w:rsid w:val="00825F11"/>
    <w:rsid w:val="00826425"/>
    <w:rsid w:val="00826968"/>
    <w:rsid w:val="008300DE"/>
    <w:rsid w:val="008305FD"/>
    <w:rsid w:val="00832124"/>
    <w:rsid w:val="00834E79"/>
    <w:rsid w:val="008363B5"/>
    <w:rsid w:val="008375F9"/>
    <w:rsid w:val="00840025"/>
    <w:rsid w:val="00845D64"/>
    <w:rsid w:val="00850100"/>
    <w:rsid w:val="00854894"/>
    <w:rsid w:val="00857A38"/>
    <w:rsid w:val="0086212D"/>
    <w:rsid w:val="00864FF6"/>
    <w:rsid w:val="008668E7"/>
    <w:rsid w:val="00873908"/>
    <w:rsid w:val="00874671"/>
    <w:rsid w:val="008778DB"/>
    <w:rsid w:val="008817A3"/>
    <w:rsid w:val="00886CF7"/>
    <w:rsid w:val="00887BC8"/>
    <w:rsid w:val="00891ED0"/>
    <w:rsid w:val="00894512"/>
    <w:rsid w:val="00895CFB"/>
    <w:rsid w:val="008960A5"/>
    <w:rsid w:val="008A0264"/>
    <w:rsid w:val="008A09AF"/>
    <w:rsid w:val="008A0E50"/>
    <w:rsid w:val="008A2548"/>
    <w:rsid w:val="008A29F4"/>
    <w:rsid w:val="008A4853"/>
    <w:rsid w:val="008A4B31"/>
    <w:rsid w:val="008B0A33"/>
    <w:rsid w:val="008B2F70"/>
    <w:rsid w:val="008B502A"/>
    <w:rsid w:val="008C3F14"/>
    <w:rsid w:val="008C6810"/>
    <w:rsid w:val="008D2B29"/>
    <w:rsid w:val="008D59B0"/>
    <w:rsid w:val="008E0042"/>
    <w:rsid w:val="008E5C3A"/>
    <w:rsid w:val="008E5EA1"/>
    <w:rsid w:val="00907349"/>
    <w:rsid w:val="0090751D"/>
    <w:rsid w:val="009107BF"/>
    <w:rsid w:val="00911B7A"/>
    <w:rsid w:val="009120CF"/>
    <w:rsid w:val="00914F20"/>
    <w:rsid w:val="009165E3"/>
    <w:rsid w:val="00923B2A"/>
    <w:rsid w:val="00924D27"/>
    <w:rsid w:val="00925C92"/>
    <w:rsid w:val="009278B7"/>
    <w:rsid w:val="00933DCF"/>
    <w:rsid w:val="00935615"/>
    <w:rsid w:val="00936AEC"/>
    <w:rsid w:val="00941BD0"/>
    <w:rsid w:val="009512B1"/>
    <w:rsid w:val="009529B4"/>
    <w:rsid w:val="00954E38"/>
    <w:rsid w:val="00955051"/>
    <w:rsid w:val="009558AA"/>
    <w:rsid w:val="00960551"/>
    <w:rsid w:val="00960674"/>
    <w:rsid w:val="00963C6D"/>
    <w:rsid w:val="0096690E"/>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1EDE"/>
    <w:rsid w:val="009A333B"/>
    <w:rsid w:val="009A4399"/>
    <w:rsid w:val="009B1977"/>
    <w:rsid w:val="009B2A29"/>
    <w:rsid w:val="009B4102"/>
    <w:rsid w:val="009B6D80"/>
    <w:rsid w:val="009B718A"/>
    <w:rsid w:val="009C26A4"/>
    <w:rsid w:val="009C3D8E"/>
    <w:rsid w:val="009C71F8"/>
    <w:rsid w:val="009D6964"/>
    <w:rsid w:val="009E1A93"/>
    <w:rsid w:val="009E2ACD"/>
    <w:rsid w:val="009E6964"/>
    <w:rsid w:val="009E6F54"/>
    <w:rsid w:val="009F22A4"/>
    <w:rsid w:val="009F3C44"/>
    <w:rsid w:val="009F5376"/>
    <w:rsid w:val="009F6033"/>
    <w:rsid w:val="009F658E"/>
    <w:rsid w:val="009F713A"/>
    <w:rsid w:val="009F7AD3"/>
    <w:rsid w:val="00A0122B"/>
    <w:rsid w:val="00A12976"/>
    <w:rsid w:val="00A2276C"/>
    <w:rsid w:val="00A30168"/>
    <w:rsid w:val="00A321D7"/>
    <w:rsid w:val="00A369FA"/>
    <w:rsid w:val="00A379E2"/>
    <w:rsid w:val="00A40E10"/>
    <w:rsid w:val="00A42985"/>
    <w:rsid w:val="00A42AD7"/>
    <w:rsid w:val="00A42C99"/>
    <w:rsid w:val="00A43D37"/>
    <w:rsid w:val="00A44C3A"/>
    <w:rsid w:val="00A46501"/>
    <w:rsid w:val="00A54887"/>
    <w:rsid w:val="00A552E0"/>
    <w:rsid w:val="00A632D0"/>
    <w:rsid w:val="00A65EC1"/>
    <w:rsid w:val="00A663B4"/>
    <w:rsid w:val="00A706B8"/>
    <w:rsid w:val="00A70F76"/>
    <w:rsid w:val="00A7129B"/>
    <w:rsid w:val="00A72B9A"/>
    <w:rsid w:val="00A747A6"/>
    <w:rsid w:val="00A74B31"/>
    <w:rsid w:val="00A819B2"/>
    <w:rsid w:val="00A824F8"/>
    <w:rsid w:val="00A84F74"/>
    <w:rsid w:val="00A907EF"/>
    <w:rsid w:val="00AA019F"/>
    <w:rsid w:val="00AA2571"/>
    <w:rsid w:val="00AB0559"/>
    <w:rsid w:val="00AB05C0"/>
    <w:rsid w:val="00AB6584"/>
    <w:rsid w:val="00AC77C3"/>
    <w:rsid w:val="00AD0349"/>
    <w:rsid w:val="00AD03D3"/>
    <w:rsid w:val="00AD103A"/>
    <w:rsid w:val="00AD1795"/>
    <w:rsid w:val="00AD367C"/>
    <w:rsid w:val="00AD36E3"/>
    <w:rsid w:val="00AD5C16"/>
    <w:rsid w:val="00AD7A34"/>
    <w:rsid w:val="00AD7DC4"/>
    <w:rsid w:val="00AE0326"/>
    <w:rsid w:val="00AE1319"/>
    <w:rsid w:val="00AE1C41"/>
    <w:rsid w:val="00AE24B9"/>
    <w:rsid w:val="00AF0C84"/>
    <w:rsid w:val="00AF134A"/>
    <w:rsid w:val="00AF15E7"/>
    <w:rsid w:val="00AF2558"/>
    <w:rsid w:val="00AF2FD2"/>
    <w:rsid w:val="00AF3D30"/>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3C4D"/>
    <w:rsid w:val="00B3433A"/>
    <w:rsid w:val="00B3478C"/>
    <w:rsid w:val="00B40B24"/>
    <w:rsid w:val="00B41016"/>
    <w:rsid w:val="00B419C0"/>
    <w:rsid w:val="00B51F84"/>
    <w:rsid w:val="00B52D19"/>
    <w:rsid w:val="00B548FA"/>
    <w:rsid w:val="00B55F91"/>
    <w:rsid w:val="00B61886"/>
    <w:rsid w:val="00B640C6"/>
    <w:rsid w:val="00B64D0E"/>
    <w:rsid w:val="00B66FE0"/>
    <w:rsid w:val="00B70B94"/>
    <w:rsid w:val="00B714E2"/>
    <w:rsid w:val="00B72389"/>
    <w:rsid w:val="00B73611"/>
    <w:rsid w:val="00B73B34"/>
    <w:rsid w:val="00B76870"/>
    <w:rsid w:val="00B76C77"/>
    <w:rsid w:val="00B84405"/>
    <w:rsid w:val="00B85426"/>
    <w:rsid w:val="00B90690"/>
    <w:rsid w:val="00B9586F"/>
    <w:rsid w:val="00BA2AFF"/>
    <w:rsid w:val="00BA32C5"/>
    <w:rsid w:val="00BA3C1F"/>
    <w:rsid w:val="00BA457E"/>
    <w:rsid w:val="00BA526E"/>
    <w:rsid w:val="00BA552A"/>
    <w:rsid w:val="00BB1235"/>
    <w:rsid w:val="00BB1B0C"/>
    <w:rsid w:val="00BB21BF"/>
    <w:rsid w:val="00BB5646"/>
    <w:rsid w:val="00BC3984"/>
    <w:rsid w:val="00BC7599"/>
    <w:rsid w:val="00BD4231"/>
    <w:rsid w:val="00BD4719"/>
    <w:rsid w:val="00BE4626"/>
    <w:rsid w:val="00BE6B88"/>
    <w:rsid w:val="00BE744A"/>
    <w:rsid w:val="00C04C01"/>
    <w:rsid w:val="00C06FF3"/>
    <w:rsid w:val="00C10F12"/>
    <w:rsid w:val="00C12559"/>
    <w:rsid w:val="00C20229"/>
    <w:rsid w:val="00C2061B"/>
    <w:rsid w:val="00C21DD3"/>
    <w:rsid w:val="00C23D05"/>
    <w:rsid w:val="00C27C9F"/>
    <w:rsid w:val="00C37F4D"/>
    <w:rsid w:val="00C4012A"/>
    <w:rsid w:val="00C40B1A"/>
    <w:rsid w:val="00C40EA2"/>
    <w:rsid w:val="00C41686"/>
    <w:rsid w:val="00C464B2"/>
    <w:rsid w:val="00C51633"/>
    <w:rsid w:val="00C55F97"/>
    <w:rsid w:val="00C56C61"/>
    <w:rsid w:val="00C5759C"/>
    <w:rsid w:val="00C606F0"/>
    <w:rsid w:val="00C612ED"/>
    <w:rsid w:val="00C65E28"/>
    <w:rsid w:val="00C662AD"/>
    <w:rsid w:val="00C72617"/>
    <w:rsid w:val="00C77403"/>
    <w:rsid w:val="00C822FC"/>
    <w:rsid w:val="00C87660"/>
    <w:rsid w:val="00C90F5F"/>
    <w:rsid w:val="00C925B0"/>
    <w:rsid w:val="00C9261A"/>
    <w:rsid w:val="00C92FF4"/>
    <w:rsid w:val="00C978EB"/>
    <w:rsid w:val="00CA2F60"/>
    <w:rsid w:val="00CA38A9"/>
    <w:rsid w:val="00CA59AF"/>
    <w:rsid w:val="00CB10C4"/>
    <w:rsid w:val="00CB1740"/>
    <w:rsid w:val="00CB1DDE"/>
    <w:rsid w:val="00CB461A"/>
    <w:rsid w:val="00CB4F3B"/>
    <w:rsid w:val="00CB51FB"/>
    <w:rsid w:val="00CB7CEE"/>
    <w:rsid w:val="00CC0C08"/>
    <w:rsid w:val="00CC25CD"/>
    <w:rsid w:val="00CC4748"/>
    <w:rsid w:val="00CC7706"/>
    <w:rsid w:val="00CD00DB"/>
    <w:rsid w:val="00CD04CC"/>
    <w:rsid w:val="00CD12A6"/>
    <w:rsid w:val="00CD4B0D"/>
    <w:rsid w:val="00CE34E5"/>
    <w:rsid w:val="00CF3286"/>
    <w:rsid w:val="00CF32B9"/>
    <w:rsid w:val="00D0078E"/>
    <w:rsid w:val="00D042AB"/>
    <w:rsid w:val="00D0449D"/>
    <w:rsid w:val="00D0595E"/>
    <w:rsid w:val="00D0604F"/>
    <w:rsid w:val="00D15D0D"/>
    <w:rsid w:val="00D172E8"/>
    <w:rsid w:val="00D217BE"/>
    <w:rsid w:val="00D21902"/>
    <w:rsid w:val="00D27131"/>
    <w:rsid w:val="00D33774"/>
    <w:rsid w:val="00D35CCB"/>
    <w:rsid w:val="00D41317"/>
    <w:rsid w:val="00D43913"/>
    <w:rsid w:val="00D45D16"/>
    <w:rsid w:val="00D50AD9"/>
    <w:rsid w:val="00D55D66"/>
    <w:rsid w:val="00D624B1"/>
    <w:rsid w:val="00D6338A"/>
    <w:rsid w:val="00D63C6A"/>
    <w:rsid w:val="00D63FC9"/>
    <w:rsid w:val="00D64893"/>
    <w:rsid w:val="00D73457"/>
    <w:rsid w:val="00D7718B"/>
    <w:rsid w:val="00D84B26"/>
    <w:rsid w:val="00D850BD"/>
    <w:rsid w:val="00D8687B"/>
    <w:rsid w:val="00D9111E"/>
    <w:rsid w:val="00D9292D"/>
    <w:rsid w:val="00D96373"/>
    <w:rsid w:val="00D96508"/>
    <w:rsid w:val="00DA27EC"/>
    <w:rsid w:val="00DA7663"/>
    <w:rsid w:val="00DB040A"/>
    <w:rsid w:val="00DB1D07"/>
    <w:rsid w:val="00DB51B0"/>
    <w:rsid w:val="00DB7A7E"/>
    <w:rsid w:val="00DC12EA"/>
    <w:rsid w:val="00DC1B40"/>
    <w:rsid w:val="00DC30DD"/>
    <w:rsid w:val="00DC7DF7"/>
    <w:rsid w:val="00DD77F1"/>
    <w:rsid w:val="00DE336E"/>
    <w:rsid w:val="00E037D2"/>
    <w:rsid w:val="00E11754"/>
    <w:rsid w:val="00E13ED1"/>
    <w:rsid w:val="00E15164"/>
    <w:rsid w:val="00E15320"/>
    <w:rsid w:val="00E153E1"/>
    <w:rsid w:val="00E16DD7"/>
    <w:rsid w:val="00E20518"/>
    <w:rsid w:val="00E21292"/>
    <w:rsid w:val="00E221A2"/>
    <w:rsid w:val="00E239B6"/>
    <w:rsid w:val="00E27190"/>
    <w:rsid w:val="00E27D97"/>
    <w:rsid w:val="00E33E5B"/>
    <w:rsid w:val="00E34ED7"/>
    <w:rsid w:val="00E350A5"/>
    <w:rsid w:val="00E359BF"/>
    <w:rsid w:val="00E40638"/>
    <w:rsid w:val="00E418AF"/>
    <w:rsid w:val="00E50ED5"/>
    <w:rsid w:val="00E5695D"/>
    <w:rsid w:val="00E57D00"/>
    <w:rsid w:val="00E6169A"/>
    <w:rsid w:val="00E62F9E"/>
    <w:rsid w:val="00E63CC8"/>
    <w:rsid w:val="00E65AC1"/>
    <w:rsid w:val="00E66F83"/>
    <w:rsid w:val="00E70F90"/>
    <w:rsid w:val="00E716BC"/>
    <w:rsid w:val="00E72F7F"/>
    <w:rsid w:val="00E76FAF"/>
    <w:rsid w:val="00E772A2"/>
    <w:rsid w:val="00E775B7"/>
    <w:rsid w:val="00E814B3"/>
    <w:rsid w:val="00E86C46"/>
    <w:rsid w:val="00E86ED9"/>
    <w:rsid w:val="00E87413"/>
    <w:rsid w:val="00E90536"/>
    <w:rsid w:val="00E945C8"/>
    <w:rsid w:val="00E95F95"/>
    <w:rsid w:val="00E96146"/>
    <w:rsid w:val="00E96A10"/>
    <w:rsid w:val="00EA1623"/>
    <w:rsid w:val="00EA20BB"/>
    <w:rsid w:val="00EA3465"/>
    <w:rsid w:val="00EA5C5B"/>
    <w:rsid w:val="00EA5CF6"/>
    <w:rsid w:val="00EA6014"/>
    <w:rsid w:val="00EA6E6B"/>
    <w:rsid w:val="00EB0F4D"/>
    <w:rsid w:val="00EB16A8"/>
    <w:rsid w:val="00EB1E34"/>
    <w:rsid w:val="00EB2C94"/>
    <w:rsid w:val="00EB2DD1"/>
    <w:rsid w:val="00EB43AB"/>
    <w:rsid w:val="00EB5AA6"/>
    <w:rsid w:val="00EB7660"/>
    <w:rsid w:val="00EC4810"/>
    <w:rsid w:val="00EC48A2"/>
    <w:rsid w:val="00EC6475"/>
    <w:rsid w:val="00EC793E"/>
    <w:rsid w:val="00ED0B67"/>
    <w:rsid w:val="00ED314F"/>
    <w:rsid w:val="00EE003A"/>
    <w:rsid w:val="00EE1A4C"/>
    <w:rsid w:val="00EE2B6F"/>
    <w:rsid w:val="00EE32B1"/>
    <w:rsid w:val="00EE43AA"/>
    <w:rsid w:val="00EE4A90"/>
    <w:rsid w:val="00EE4B6E"/>
    <w:rsid w:val="00EE77C3"/>
    <w:rsid w:val="00EE7E7F"/>
    <w:rsid w:val="00EF2099"/>
    <w:rsid w:val="00EF3218"/>
    <w:rsid w:val="00EF4480"/>
    <w:rsid w:val="00F01C91"/>
    <w:rsid w:val="00F044DA"/>
    <w:rsid w:val="00F06132"/>
    <w:rsid w:val="00F07F9E"/>
    <w:rsid w:val="00F10C83"/>
    <w:rsid w:val="00F12D99"/>
    <w:rsid w:val="00F13093"/>
    <w:rsid w:val="00F21244"/>
    <w:rsid w:val="00F242DD"/>
    <w:rsid w:val="00F25F1B"/>
    <w:rsid w:val="00F319D5"/>
    <w:rsid w:val="00F31EA1"/>
    <w:rsid w:val="00F33457"/>
    <w:rsid w:val="00F34578"/>
    <w:rsid w:val="00F37AA6"/>
    <w:rsid w:val="00F40C35"/>
    <w:rsid w:val="00F415A4"/>
    <w:rsid w:val="00F43A73"/>
    <w:rsid w:val="00F43B35"/>
    <w:rsid w:val="00F4570C"/>
    <w:rsid w:val="00F50B5A"/>
    <w:rsid w:val="00F52143"/>
    <w:rsid w:val="00F553C7"/>
    <w:rsid w:val="00F565B6"/>
    <w:rsid w:val="00F56D44"/>
    <w:rsid w:val="00F61457"/>
    <w:rsid w:val="00F62473"/>
    <w:rsid w:val="00F6278E"/>
    <w:rsid w:val="00F62E40"/>
    <w:rsid w:val="00F66274"/>
    <w:rsid w:val="00F73178"/>
    <w:rsid w:val="00F74367"/>
    <w:rsid w:val="00F7798D"/>
    <w:rsid w:val="00F838FB"/>
    <w:rsid w:val="00F8634C"/>
    <w:rsid w:val="00F87D9A"/>
    <w:rsid w:val="00F909F7"/>
    <w:rsid w:val="00F90E2E"/>
    <w:rsid w:val="00F977BF"/>
    <w:rsid w:val="00FA1A1B"/>
    <w:rsid w:val="00FA32D6"/>
    <w:rsid w:val="00FB0ADF"/>
    <w:rsid w:val="00FB21E4"/>
    <w:rsid w:val="00FB2653"/>
    <w:rsid w:val="00FC0C57"/>
    <w:rsid w:val="00FC2E01"/>
    <w:rsid w:val="00FD12C4"/>
    <w:rsid w:val="00FD2D84"/>
    <w:rsid w:val="00FE42B4"/>
    <w:rsid w:val="00FE45CD"/>
    <w:rsid w:val="00FE50C6"/>
    <w:rsid w:val="00FE5268"/>
    <w:rsid w:val="00FE6AD0"/>
    <w:rsid w:val="00FE6E99"/>
    <w:rsid w:val="00FF2490"/>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E8A752"/>
  <w15:docId w15:val="{E939969D-2F8D-4199-BF23-1040B9F6A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1037</Words>
  <Characters>5705</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77</cp:revision>
  <cp:lastPrinted>2021-02-05T07:49:00Z</cp:lastPrinted>
  <dcterms:created xsi:type="dcterms:W3CDTF">2021-11-10T14:59:00Z</dcterms:created>
  <dcterms:modified xsi:type="dcterms:W3CDTF">2021-11-30T08:36:00Z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